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113"/>
        <w:gridCol w:w="565"/>
        <w:gridCol w:w="3972"/>
      </w:tblGrid>
      <w:tr w:rsidR="003F29DC" w:rsidTr="00230E62">
        <w:tc>
          <w:tcPr>
            <w:tcW w:w="4113" w:type="dxa"/>
          </w:tcPr>
          <w:p w:rsidR="003F29DC" w:rsidRPr="00FA39B0" w:rsidRDefault="003F29DC" w:rsidP="00675B55">
            <w:pPr>
              <w:kinsoku w:val="0"/>
              <w:overflowPunct w:val="0"/>
              <w:spacing w:before="67"/>
              <w:rPr>
                <w:rFonts w:ascii="Arial" w:eastAsia="Times New Roman" w:hAnsi="Arial" w:cs="Arial"/>
              </w:rPr>
            </w:pPr>
            <w:bookmarkStart w:id="0" w:name="_GoBack"/>
            <w:bookmarkEnd w:id="0"/>
            <w:r w:rsidRPr="00FA39B0">
              <w:rPr>
                <w:rFonts w:ascii="Arial" w:eastAsia="Times New Roman" w:hAnsi="Arial" w:cs="Arial"/>
              </w:rPr>
              <w:t>Charity: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F29DC" w:rsidRPr="00FA39B0" w:rsidRDefault="003F29DC" w:rsidP="00675B55">
            <w:pPr>
              <w:kinsoku w:val="0"/>
              <w:overflowPunct w:val="0"/>
              <w:spacing w:before="67"/>
              <w:rPr>
                <w:rFonts w:ascii="Arial" w:eastAsia="Times New Roman" w:hAnsi="Arial" w:cs="Arial"/>
              </w:rPr>
            </w:pPr>
          </w:p>
        </w:tc>
        <w:tc>
          <w:tcPr>
            <w:tcW w:w="3972" w:type="dxa"/>
          </w:tcPr>
          <w:p w:rsidR="003F29DC" w:rsidRPr="00FA39B0" w:rsidRDefault="00230E62" w:rsidP="00675B55">
            <w:pPr>
              <w:kinsoku w:val="0"/>
              <w:overflowPunct w:val="0"/>
              <w:spacing w:before="67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Registered Charity</w:t>
            </w:r>
            <w:r w:rsidR="003F29DC" w:rsidRPr="00FA39B0">
              <w:rPr>
                <w:rFonts w:ascii="Arial" w:eastAsia="Times New Roman" w:hAnsi="Arial" w:cs="Arial"/>
              </w:rPr>
              <w:t xml:space="preserve"> No.</w:t>
            </w:r>
            <w:r>
              <w:rPr>
                <w:rFonts w:ascii="Arial" w:eastAsia="Times New Roman" w:hAnsi="Arial" w:cs="Arial"/>
              </w:rPr>
              <w:t>:</w:t>
            </w:r>
          </w:p>
        </w:tc>
      </w:tr>
    </w:tbl>
    <w:p w:rsidR="003F29DC" w:rsidRDefault="003F29DC" w:rsidP="003F29DC">
      <w:pPr>
        <w:pStyle w:val="Heading1"/>
        <w:kinsoku w:val="0"/>
        <w:overflowPunct w:val="0"/>
        <w:spacing w:before="59"/>
        <w:ind w:left="709"/>
        <w:rPr>
          <w:spacing w:val="-1"/>
          <w:u w:val="thick"/>
        </w:rPr>
      </w:pPr>
    </w:p>
    <w:p w:rsidR="003F29DC" w:rsidRDefault="003F29DC">
      <w:pPr>
        <w:pStyle w:val="Heading1"/>
        <w:kinsoku w:val="0"/>
        <w:overflowPunct w:val="0"/>
        <w:spacing w:before="59"/>
        <w:ind w:left="3397"/>
        <w:rPr>
          <w:spacing w:val="-1"/>
          <w:u w:val="thick"/>
        </w:rPr>
      </w:pPr>
    </w:p>
    <w:p w:rsidR="003F29DC" w:rsidRPr="00DF3443" w:rsidRDefault="003F29DC" w:rsidP="003F29DC">
      <w:pPr>
        <w:kinsoku w:val="0"/>
        <w:overflowPunct w:val="0"/>
        <w:spacing w:before="69" w:line="480" w:lineRule="auto"/>
        <w:ind w:left="1560"/>
        <w:outlineLvl w:val="0"/>
        <w:rPr>
          <w:rFonts w:ascii="Arial" w:hAnsi="Arial" w:cs="Arial"/>
          <w:b/>
          <w:bCs/>
          <w:spacing w:val="-1"/>
          <w:u w:val="thick"/>
        </w:rPr>
      </w:pPr>
      <w:r w:rsidRPr="00DF3443">
        <w:rPr>
          <w:rFonts w:ascii="Arial" w:hAnsi="Arial" w:cs="Arial"/>
          <w:b/>
          <w:bCs/>
          <w:spacing w:val="-1"/>
          <w:u w:val="thick"/>
        </w:rPr>
        <w:t>M</w:t>
      </w:r>
      <w:r w:rsidRPr="00DF3443">
        <w:rPr>
          <w:rFonts w:ascii="Arial" w:hAnsi="Arial" w:cs="Arial"/>
          <w:b/>
          <w:bCs/>
          <w:u w:val="thick"/>
        </w:rPr>
        <w:t>E</w:t>
      </w:r>
      <w:r w:rsidRPr="00DF3443">
        <w:rPr>
          <w:rFonts w:ascii="Arial" w:hAnsi="Arial" w:cs="Arial"/>
          <w:b/>
          <w:bCs/>
          <w:spacing w:val="-1"/>
          <w:u w:val="thick"/>
        </w:rPr>
        <w:t>MO</w:t>
      </w:r>
      <w:r w:rsidRPr="00DF3443">
        <w:rPr>
          <w:rFonts w:ascii="Arial" w:hAnsi="Arial" w:cs="Arial"/>
          <w:b/>
          <w:bCs/>
          <w:u w:val="thick"/>
        </w:rPr>
        <w:t xml:space="preserve"> </w:t>
      </w:r>
      <w:r w:rsidRPr="00DF3443">
        <w:rPr>
          <w:rFonts w:ascii="Arial" w:hAnsi="Arial" w:cs="Arial"/>
          <w:b/>
          <w:bCs/>
          <w:spacing w:val="-1"/>
          <w:u w:val="thick"/>
        </w:rPr>
        <w:t>FOR</w:t>
      </w:r>
      <w:r w:rsidRPr="00DF3443">
        <w:rPr>
          <w:rFonts w:ascii="Arial" w:hAnsi="Arial" w:cs="Arial"/>
          <w:b/>
          <w:bCs/>
          <w:u w:val="thick"/>
        </w:rPr>
        <w:t xml:space="preserve"> </w:t>
      </w:r>
      <w:r w:rsidRPr="00DF3443">
        <w:rPr>
          <w:rFonts w:ascii="Arial" w:hAnsi="Arial" w:cs="Arial"/>
          <w:b/>
          <w:bCs/>
          <w:spacing w:val="-1"/>
          <w:u w:val="thick"/>
        </w:rPr>
        <w:t>THE</w:t>
      </w:r>
      <w:r w:rsidRPr="00DF3443">
        <w:rPr>
          <w:rFonts w:ascii="Arial" w:hAnsi="Arial" w:cs="Arial"/>
          <w:b/>
          <w:bCs/>
          <w:spacing w:val="1"/>
          <w:u w:val="thick"/>
        </w:rPr>
        <w:t xml:space="preserve"> </w:t>
      </w:r>
      <w:r w:rsidRPr="00DF3443">
        <w:rPr>
          <w:rFonts w:ascii="Arial" w:hAnsi="Arial" w:cs="Arial"/>
          <w:b/>
          <w:bCs/>
          <w:spacing w:val="-1"/>
          <w:u w:val="thick"/>
        </w:rPr>
        <w:t>AUTHORITY</w:t>
      </w:r>
      <w:r w:rsidRPr="00DF3443">
        <w:rPr>
          <w:rFonts w:ascii="Arial" w:hAnsi="Arial" w:cs="Arial"/>
          <w:b/>
          <w:bCs/>
          <w:u w:val="thick"/>
        </w:rPr>
        <w:t xml:space="preserve"> </w:t>
      </w:r>
      <w:r w:rsidRPr="00DF3443">
        <w:rPr>
          <w:rFonts w:ascii="Arial" w:hAnsi="Arial" w:cs="Arial"/>
          <w:b/>
          <w:bCs/>
          <w:spacing w:val="-1"/>
          <w:u w:val="thick"/>
        </w:rPr>
        <w:t>FOR</w:t>
      </w:r>
      <w:r w:rsidRPr="00DF3443">
        <w:rPr>
          <w:rFonts w:ascii="Arial" w:hAnsi="Arial" w:cs="Arial"/>
          <w:b/>
          <w:bCs/>
          <w:u w:val="thick"/>
        </w:rPr>
        <w:t xml:space="preserve"> </w:t>
      </w:r>
      <w:r w:rsidRPr="00DF3443">
        <w:rPr>
          <w:rFonts w:ascii="Arial" w:hAnsi="Arial" w:cs="Arial"/>
          <w:b/>
          <w:bCs/>
          <w:spacing w:val="-1"/>
          <w:u w:val="thick"/>
        </w:rPr>
        <w:t>THE</w:t>
      </w:r>
    </w:p>
    <w:p w:rsidR="003F29DC" w:rsidRPr="00DF3443" w:rsidRDefault="003F29DC" w:rsidP="003F29DC">
      <w:pPr>
        <w:kinsoku w:val="0"/>
        <w:overflowPunct w:val="0"/>
        <w:spacing w:before="69" w:line="480" w:lineRule="auto"/>
        <w:ind w:left="1560"/>
        <w:outlineLvl w:val="0"/>
        <w:rPr>
          <w:rFonts w:ascii="Arial" w:hAnsi="Arial" w:cs="Arial"/>
        </w:rPr>
      </w:pPr>
      <w:r w:rsidRPr="00DF3443">
        <w:rPr>
          <w:rFonts w:ascii="Arial" w:hAnsi="Arial" w:cs="Arial"/>
          <w:b/>
          <w:bCs/>
          <w:spacing w:val="-1"/>
          <w:u w:val="thick"/>
        </w:rPr>
        <w:t>PROPERTY:</w:t>
      </w:r>
    </w:p>
    <w:p w:rsidR="00541181" w:rsidRDefault="00541181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181" w:rsidRDefault="00541181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181" w:rsidRDefault="00541181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181" w:rsidRDefault="00541181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181" w:rsidRDefault="00E917D1" w:rsidP="003F29DC">
      <w:pPr>
        <w:pStyle w:val="Heading1"/>
        <w:numPr>
          <w:ilvl w:val="1"/>
          <w:numId w:val="3"/>
        </w:numPr>
        <w:tabs>
          <w:tab w:val="left" w:pos="1560"/>
          <w:tab w:val="left" w:pos="2319"/>
          <w:tab w:val="left" w:pos="4595"/>
        </w:tabs>
        <w:kinsoku w:val="0"/>
        <w:overflowPunct w:val="0"/>
        <w:spacing w:before="69"/>
        <w:ind w:left="2319"/>
        <w:rPr>
          <w:b w:val="0"/>
          <w:bCs w:val="0"/>
        </w:rPr>
      </w:pPr>
      <w:r w:rsidRPr="003F29DC">
        <w:rPr>
          <w:spacing w:val="-1"/>
          <w:u w:val="single"/>
        </w:rPr>
        <w:t>A</w:t>
      </w:r>
      <w:r w:rsidRPr="003F29DC">
        <w:rPr>
          <w:spacing w:val="-3"/>
          <w:u w:val="single"/>
        </w:rPr>
        <w:t>PP</w:t>
      </w:r>
      <w:r w:rsidRPr="003F29DC">
        <w:rPr>
          <w:u w:val="single"/>
        </w:rPr>
        <w:t>L</w:t>
      </w:r>
      <w:r w:rsidRPr="003F29DC">
        <w:rPr>
          <w:spacing w:val="-1"/>
          <w:u w:val="single"/>
        </w:rPr>
        <w:t>ICATIO</w:t>
      </w:r>
      <w:r w:rsidRPr="003F29DC">
        <w:rPr>
          <w:u w:val="single"/>
        </w:rPr>
        <w:t>N</w:t>
      </w:r>
      <w:r>
        <w:tab/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Sanctio</w:t>
      </w:r>
      <w:r>
        <w:t>n</w:t>
      </w:r>
      <w:r>
        <w:rPr>
          <w:spacing w:val="-1"/>
        </w:rPr>
        <w:t xml:space="preserve"> Leas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Trus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roperty</w:t>
      </w:r>
    </w:p>
    <w:p w:rsidR="00541181" w:rsidRDefault="00541181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:rsidR="00541181" w:rsidRDefault="00E917D1">
      <w:pPr>
        <w:kinsoku w:val="0"/>
        <w:overflowPunct w:val="0"/>
        <w:ind w:left="1600"/>
      </w:pPr>
      <w:r>
        <w:rPr>
          <w:b/>
          <w:bCs/>
          <w:spacing w:val="-1"/>
        </w:rPr>
        <w:t>(e.g</w:t>
      </w:r>
      <w:r>
        <w:rPr>
          <w:b/>
          <w:bCs/>
        </w:rPr>
        <w:t>.</w:t>
      </w:r>
      <w:r>
        <w:rPr>
          <w:b/>
          <w:bCs/>
          <w:spacing w:val="-1"/>
        </w:rPr>
        <w:t xml:space="preserve"> sale</w:t>
      </w:r>
      <w:r>
        <w:rPr>
          <w:b/>
          <w:bCs/>
        </w:rPr>
        <w:t>,</w:t>
      </w:r>
      <w:r>
        <w:rPr>
          <w:b/>
          <w:bCs/>
          <w:spacing w:val="-1"/>
        </w:rPr>
        <w:t xml:space="preserve"> lease</w:t>
      </w:r>
      <w:r>
        <w:rPr>
          <w:b/>
          <w:bCs/>
        </w:rPr>
        <w:t>,</w:t>
      </w:r>
      <w:r>
        <w:rPr>
          <w:b/>
          <w:bCs/>
          <w:spacing w:val="-1"/>
        </w:rPr>
        <w:t xml:space="preserve"> trans</w:t>
      </w:r>
      <w:r>
        <w:rPr>
          <w:b/>
          <w:bCs/>
          <w:spacing w:val="1"/>
        </w:rPr>
        <w:t>f</w:t>
      </w:r>
      <w:r>
        <w:rPr>
          <w:b/>
          <w:bCs/>
          <w:spacing w:val="-1"/>
        </w:rPr>
        <w:t>er)</w:t>
      </w:r>
    </w:p>
    <w:p w:rsidR="00541181" w:rsidRDefault="00541181">
      <w:pPr>
        <w:kinsoku w:val="0"/>
        <w:overflowPunct w:val="0"/>
        <w:spacing w:before="7" w:line="160" w:lineRule="exact"/>
        <w:rPr>
          <w:sz w:val="16"/>
          <w:szCs w:val="16"/>
        </w:rPr>
      </w:pPr>
    </w:p>
    <w:p w:rsidR="00541181" w:rsidRDefault="00541181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181" w:rsidRDefault="00541181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181" w:rsidRDefault="00541181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181" w:rsidRDefault="00541181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181" w:rsidRPr="003F29DC" w:rsidRDefault="00E917D1">
      <w:pPr>
        <w:numPr>
          <w:ilvl w:val="1"/>
          <w:numId w:val="3"/>
        </w:numPr>
        <w:tabs>
          <w:tab w:val="left" w:pos="2319"/>
        </w:tabs>
        <w:kinsoku w:val="0"/>
        <w:overflowPunct w:val="0"/>
        <w:ind w:left="2319"/>
        <w:rPr>
          <w:u w:val="single"/>
        </w:rPr>
      </w:pPr>
      <w:r w:rsidRPr="003F29DC">
        <w:rPr>
          <w:b/>
          <w:bCs/>
          <w:spacing w:val="-1"/>
          <w:u w:val="single"/>
        </w:rPr>
        <w:t>A</w:t>
      </w:r>
      <w:r w:rsidRPr="003F29DC">
        <w:rPr>
          <w:b/>
          <w:bCs/>
          <w:spacing w:val="-3"/>
          <w:u w:val="single"/>
        </w:rPr>
        <w:t>PP</w:t>
      </w:r>
      <w:r w:rsidRPr="003F29DC">
        <w:rPr>
          <w:b/>
          <w:bCs/>
          <w:u w:val="single"/>
        </w:rPr>
        <w:t>L</w:t>
      </w:r>
      <w:r w:rsidRPr="003F29DC">
        <w:rPr>
          <w:b/>
          <w:bCs/>
          <w:spacing w:val="-1"/>
          <w:u w:val="single"/>
        </w:rPr>
        <w:t>ICAN</w:t>
      </w:r>
      <w:r w:rsidRPr="003F29DC">
        <w:rPr>
          <w:b/>
          <w:bCs/>
          <w:u w:val="single"/>
        </w:rPr>
        <w:t>TS:</w:t>
      </w:r>
    </w:p>
    <w:p w:rsidR="00541181" w:rsidRDefault="00541181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:rsidR="00541181" w:rsidRDefault="00E917D1">
      <w:pPr>
        <w:kinsoku w:val="0"/>
        <w:overflowPunct w:val="0"/>
        <w:spacing w:line="360" w:lineRule="auto"/>
        <w:ind w:left="1600" w:right="5518"/>
      </w:pPr>
      <w:r>
        <w:rPr>
          <w:b/>
          <w:bCs/>
        </w:rPr>
        <w:t xml:space="preserve">(Applicants </w:t>
      </w:r>
      <w:r>
        <w:rPr>
          <w:b/>
          <w:bCs/>
          <w:spacing w:val="1"/>
        </w:rPr>
        <w:t>wh</w:t>
      </w:r>
      <w:r>
        <w:rPr>
          <w:b/>
          <w:bCs/>
        </w:rPr>
        <w:t xml:space="preserve">o </w:t>
      </w:r>
      <w:r>
        <w:rPr>
          <w:b/>
          <w:bCs/>
          <w:spacing w:val="-4"/>
        </w:rPr>
        <w:t>m</w:t>
      </w:r>
      <w:r>
        <w:rPr>
          <w:b/>
          <w:bCs/>
          <w:spacing w:val="1"/>
        </w:rPr>
        <w:t>u</w:t>
      </w:r>
      <w:r>
        <w:rPr>
          <w:b/>
          <w:bCs/>
        </w:rPr>
        <w:t xml:space="preserve">st be </w:t>
      </w:r>
      <w:r>
        <w:rPr>
          <w:b/>
          <w:bCs/>
          <w:spacing w:val="-1"/>
        </w:rPr>
        <w:t>a</w:t>
      </w:r>
      <w:r>
        <w:rPr>
          <w:b/>
          <w:bCs/>
        </w:rPr>
        <w:t>t</w:t>
      </w:r>
      <w:r>
        <w:rPr>
          <w:b/>
          <w:bCs/>
          <w:spacing w:val="-1"/>
        </w:rPr>
        <w:t xml:space="preserve"> leas</w:t>
      </w:r>
      <w:r>
        <w:rPr>
          <w:b/>
          <w:bCs/>
        </w:rPr>
        <w:t>t</w:t>
      </w:r>
      <w:r>
        <w:rPr>
          <w:b/>
          <w:bCs/>
          <w:spacing w:val="-1"/>
        </w:rPr>
        <w:t xml:space="preserve"> t</w:t>
      </w:r>
      <w:r>
        <w:rPr>
          <w:b/>
          <w:bCs/>
          <w:spacing w:val="1"/>
        </w:rPr>
        <w:t>w</w:t>
      </w:r>
      <w:r>
        <w:rPr>
          <w:b/>
          <w:bCs/>
          <w:spacing w:val="-1"/>
        </w:rPr>
        <w:t>o-third</w:t>
      </w:r>
      <w:r>
        <w:rPr>
          <w:b/>
          <w:bCs/>
        </w:rPr>
        <w:t>s</w:t>
      </w:r>
      <w:r>
        <w:rPr>
          <w:b/>
          <w:bCs/>
          <w:spacing w:val="-1"/>
        </w:rPr>
        <w:t xml:space="preserve"> in </w:t>
      </w:r>
      <w:r>
        <w:rPr>
          <w:b/>
          <w:bCs/>
        </w:rPr>
        <w:t>nu</w:t>
      </w:r>
      <w:r>
        <w:rPr>
          <w:b/>
          <w:bCs/>
          <w:spacing w:val="-4"/>
        </w:rPr>
        <w:t>m</w:t>
      </w:r>
      <w:r>
        <w:rPr>
          <w:b/>
          <w:bCs/>
        </w:rPr>
        <w:t>b</w:t>
      </w:r>
      <w:r>
        <w:rPr>
          <w:b/>
          <w:bCs/>
          <w:spacing w:val="-1"/>
        </w:rPr>
        <w:t>e</w:t>
      </w:r>
      <w:r>
        <w:rPr>
          <w:b/>
          <w:bCs/>
        </w:rPr>
        <w:t>r</w:t>
      </w:r>
      <w:r>
        <w:rPr>
          <w:b/>
          <w:bCs/>
          <w:spacing w:val="-1"/>
        </w:rPr>
        <w:t xml:space="preserve"> o</w:t>
      </w:r>
      <w:r>
        <w:rPr>
          <w:b/>
          <w:bCs/>
        </w:rPr>
        <w:t>f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t</w:t>
      </w:r>
      <w:r>
        <w:rPr>
          <w:b/>
          <w:bCs/>
        </w:rPr>
        <w:t>he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T</w:t>
      </w:r>
      <w:r>
        <w:rPr>
          <w:b/>
          <w:bCs/>
          <w:spacing w:val="-1"/>
        </w:rPr>
        <w:t>r</w:t>
      </w:r>
      <w:r>
        <w:rPr>
          <w:b/>
          <w:bCs/>
        </w:rPr>
        <w:t>us</w:t>
      </w:r>
      <w:r>
        <w:rPr>
          <w:b/>
          <w:bCs/>
          <w:spacing w:val="-1"/>
        </w:rPr>
        <w:t>tees)</w:t>
      </w:r>
    </w:p>
    <w:p w:rsidR="00541181" w:rsidRDefault="00541181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181" w:rsidRDefault="00541181">
      <w:pPr>
        <w:kinsoku w:val="0"/>
        <w:overflowPunct w:val="0"/>
        <w:spacing w:before="19" w:line="200" w:lineRule="exact"/>
        <w:rPr>
          <w:sz w:val="20"/>
          <w:szCs w:val="20"/>
        </w:rPr>
      </w:pPr>
    </w:p>
    <w:p w:rsidR="00541181" w:rsidRPr="003F29DC" w:rsidRDefault="00E917D1">
      <w:pPr>
        <w:numPr>
          <w:ilvl w:val="1"/>
          <w:numId w:val="3"/>
        </w:numPr>
        <w:tabs>
          <w:tab w:val="left" w:pos="2321"/>
        </w:tabs>
        <w:kinsoku w:val="0"/>
        <w:overflowPunct w:val="0"/>
        <w:ind w:left="2321" w:hanging="722"/>
        <w:rPr>
          <w:u w:val="single"/>
        </w:rPr>
      </w:pPr>
      <w:r w:rsidRPr="003F29DC">
        <w:rPr>
          <w:b/>
          <w:bCs/>
          <w:u w:val="single"/>
        </w:rPr>
        <w:t>LESSEES:</w:t>
      </w:r>
    </w:p>
    <w:p w:rsidR="00541181" w:rsidRDefault="00541181">
      <w:pPr>
        <w:kinsoku w:val="0"/>
        <w:overflowPunct w:val="0"/>
        <w:spacing w:before="7" w:line="170" w:lineRule="exact"/>
        <w:rPr>
          <w:sz w:val="17"/>
          <w:szCs w:val="17"/>
        </w:rPr>
      </w:pPr>
    </w:p>
    <w:p w:rsidR="00541181" w:rsidRDefault="00541181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181" w:rsidRDefault="00541181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181" w:rsidRDefault="00541181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181" w:rsidRPr="003F29DC" w:rsidRDefault="00E917D1">
      <w:pPr>
        <w:numPr>
          <w:ilvl w:val="1"/>
          <w:numId w:val="3"/>
        </w:numPr>
        <w:tabs>
          <w:tab w:val="left" w:pos="2319"/>
        </w:tabs>
        <w:kinsoku w:val="0"/>
        <w:overflowPunct w:val="0"/>
        <w:ind w:left="2319"/>
        <w:rPr>
          <w:u w:val="single"/>
        </w:rPr>
      </w:pPr>
      <w:r w:rsidRPr="003F29DC">
        <w:rPr>
          <w:b/>
          <w:bCs/>
          <w:spacing w:val="-1"/>
          <w:u w:val="single"/>
        </w:rPr>
        <w:t>TERM:</w:t>
      </w:r>
    </w:p>
    <w:p w:rsidR="00541181" w:rsidRDefault="00541181">
      <w:pPr>
        <w:kinsoku w:val="0"/>
        <w:overflowPunct w:val="0"/>
        <w:spacing w:before="2" w:line="140" w:lineRule="exact"/>
        <w:rPr>
          <w:sz w:val="14"/>
          <w:szCs w:val="14"/>
        </w:rPr>
      </w:pPr>
    </w:p>
    <w:p w:rsidR="00541181" w:rsidRDefault="00541181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181" w:rsidRDefault="00541181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181" w:rsidRDefault="00541181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181" w:rsidRPr="003F29DC" w:rsidRDefault="00E917D1">
      <w:pPr>
        <w:numPr>
          <w:ilvl w:val="1"/>
          <w:numId w:val="3"/>
        </w:numPr>
        <w:tabs>
          <w:tab w:val="left" w:pos="2320"/>
        </w:tabs>
        <w:kinsoku w:val="0"/>
        <w:overflowPunct w:val="0"/>
        <w:ind w:left="2320" w:hanging="721"/>
        <w:rPr>
          <w:u w:val="single"/>
        </w:rPr>
      </w:pPr>
      <w:r w:rsidRPr="003F29DC">
        <w:rPr>
          <w:b/>
          <w:bCs/>
          <w:u w:val="single"/>
        </w:rPr>
        <w:t>SOLI</w:t>
      </w:r>
      <w:r w:rsidRPr="003F29DC">
        <w:rPr>
          <w:b/>
          <w:bCs/>
          <w:spacing w:val="-1"/>
          <w:u w:val="single"/>
        </w:rPr>
        <w:t>C</w:t>
      </w:r>
      <w:r w:rsidRPr="003F29DC">
        <w:rPr>
          <w:b/>
          <w:bCs/>
          <w:u w:val="single"/>
        </w:rPr>
        <w:t>ITO</w:t>
      </w:r>
      <w:r w:rsidRPr="003F29DC">
        <w:rPr>
          <w:b/>
          <w:bCs/>
          <w:spacing w:val="-1"/>
          <w:u w:val="single"/>
        </w:rPr>
        <w:t>R</w:t>
      </w:r>
      <w:r w:rsidRPr="003F29DC">
        <w:rPr>
          <w:b/>
          <w:bCs/>
          <w:u w:val="single"/>
        </w:rPr>
        <w:t>S:</w:t>
      </w:r>
    </w:p>
    <w:p w:rsidR="00541181" w:rsidRDefault="00541181">
      <w:pPr>
        <w:kinsoku w:val="0"/>
        <w:overflowPunct w:val="0"/>
        <w:spacing w:before="5" w:line="160" w:lineRule="exact"/>
        <w:rPr>
          <w:sz w:val="16"/>
          <w:szCs w:val="16"/>
        </w:rPr>
      </w:pPr>
    </w:p>
    <w:p w:rsidR="00541181" w:rsidRDefault="00541181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181" w:rsidRDefault="00541181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181" w:rsidRDefault="00541181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181" w:rsidRDefault="00541181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181" w:rsidRDefault="00E917D1">
      <w:pPr>
        <w:numPr>
          <w:ilvl w:val="1"/>
          <w:numId w:val="3"/>
        </w:numPr>
        <w:tabs>
          <w:tab w:val="left" w:pos="2320"/>
        </w:tabs>
        <w:kinsoku w:val="0"/>
        <w:overflowPunct w:val="0"/>
        <w:ind w:left="2320" w:hanging="721"/>
      </w:pPr>
      <w:r w:rsidRPr="003F29DC">
        <w:rPr>
          <w:b/>
          <w:bCs/>
          <w:spacing w:val="-3"/>
          <w:u w:val="single"/>
        </w:rPr>
        <w:t>P</w:t>
      </w:r>
      <w:r w:rsidRPr="003F29DC">
        <w:rPr>
          <w:b/>
          <w:bCs/>
          <w:spacing w:val="-1"/>
          <w:u w:val="single"/>
        </w:rPr>
        <w:t>R</w:t>
      </w:r>
      <w:r w:rsidRPr="003F29DC">
        <w:rPr>
          <w:b/>
          <w:bCs/>
          <w:u w:val="single"/>
        </w:rPr>
        <w:t>E</w:t>
      </w:r>
      <w:r w:rsidRPr="003F29DC">
        <w:rPr>
          <w:b/>
          <w:bCs/>
          <w:spacing w:val="-1"/>
          <w:u w:val="single"/>
        </w:rPr>
        <w:t>M</w:t>
      </w:r>
      <w:r w:rsidRPr="003F29DC">
        <w:rPr>
          <w:b/>
          <w:bCs/>
          <w:u w:val="single"/>
        </w:rPr>
        <w:t>ISES</w:t>
      </w:r>
      <w:r>
        <w:rPr>
          <w:b/>
          <w:bCs/>
        </w:rPr>
        <w:t>:</w:t>
      </w:r>
    </w:p>
    <w:p w:rsidR="00541181" w:rsidRDefault="00541181">
      <w:pPr>
        <w:kinsoku w:val="0"/>
        <w:overflowPunct w:val="0"/>
        <w:spacing w:before="7" w:line="160" w:lineRule="exact"/>
        <w:rPr>
          <w:sz w:val="16"/>
          <w:szCs w:val="16"/>
        </w:rPr>
      </w:pPr>
    </w:p>
    <w:p w:rsidR="00541181" w:rsidRDefault="00541181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181" w:rsidRDefault="00541181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181" w:rsidRDefault="00541181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181" w:rsidRDefault="00541181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181" w:rsidRPr="003F29DC" w:rsidRDefault="00E917D1">
      <w:pPr>
        <w:numPr>
          <w:ilvl w:val="1"/>
          <w:numId w:val="3"/>
        </w:numPr>
        <w:tabs>
          <w:tab w:val="left" w:pos="2319"/>
        </w:tabs>
        <w:kinsoku w:val="0"/>
        <w:overflowPunct w:val="0"/>
        <w:ind w:left="2319"/>
        <w:rPr>
          <w:u w:val="single"/>
        </w:rPr>
      </w:pPr>
      <w:r w:rsidRPr="003F29DC">
        <w:rPr>
          <w:b/>
          <w:bCs/>
          <w:u w:val="single"/>
        </w:rPr>
        <w:t>TE</w:t>
      </w:r>
      <w:r w:rsidRPr="003F29DC">
        <w:rPr>
          <w:b/>
          <w:bCs/>
          <w:spacing w:val="-1"/>
          <w:u w:val="single"/>
        </w:rPr>
        <w:t>NUR</w:t>
      </w:r>
      <w:r w:rsidRPr="003F29DC">
        <w:rPr>
          <w:b/>
          <w:bCs/>
          <w:u w:val="single"/>
        </w:rPr>
        <w:t>E:</w:t>
      </w:r>
    </w:p>
    <w:p w:rsidR="00541181" w:rsidRDefault="00541181">
      <w:pPr>
        <w:kinsoku w:val="0"/>
        <w:overflowPunct w:val="0"/>
        <w:spacing w:before="5" w:line="160" w:lineRule="exact"/>
        <w:rPr>
          <w:sz w:val="16"/>
          <w:szCs w:val="16"/>
        </w:rPr>
      </w:pPr>
    </w:p>
    <w:p w:rsidR="00541181" w:rsidRDefault="00541181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181" w:rsidRDefault="00541181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181" w:rsidRDefault="00541181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181" w:rsidRDefault="00541181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181" w:rsidRDefault="00E917D1">
      <w:pPr>
        <w:tabs>
          <w:tab w:val="left" w:pos="2019"/>
        </w:tabs>
        <w:kinsoku w:val="0"/>
        <w:overflowPunct w:val="0"/>
        <w:ind w:left="1540"/>
      </w:pPr>
      <w:r>
        <w:rPr>
          <w:b/>
          <w:bCs/>
        </w:rPr>
        <w:t>8</w:t>
      </w:r>
      <w:r>
        <w:rPr>
          <w:b/>
          <w:bCs/>
        </w:rPr>
        <w:tab/>
      </w:r>
      <w:r w:rsidRPr="003F29DC">
        <w:rPr>
          <w:b/>
          <w:bCs/>
          <w:spacing w:val="-1"/>
          <w:u w:val="single"/>
        </w:rPr>
        <w:t>AUC</w:t>
      </w:r>
      <w:r w:rsidRPr="003F29DC">
        <w:rPr>
          <w:b/>
          <w:bCs/>
          <w:u w:val="single"/>
        </w:rPr>
        <w:t>T</w:t>
      </w:r>
      <w:r w:rsidRPr="003F29DC">
        <w:rPr>
          <w:b/>
          <w:bCs/>
          <w:spacing w:val="-1"/>
          <w:u w:val="single"/>
        </w:rPr>
        <w:t>ION</w:t>
      </w:r>
      <w:r w:rsidRPr="003F29DC">
        <w:rPr>
          <w:b/>
          <w:bCs/>
          <w:u w:val="single"/>
        </w:rPr>
        <w:t>EE</w:t>
      </w:r>
      <w:r w:rsidRPr="003F29DC">
        <w:rPr>
          <w:b/>
          <w:bCs/>
          <w:spacing w:val="-1"/>
          <w:u w:val="single"/>
        </w:rPr>
        <w:t>R</w:t>
      </w:r>
      <w:r w:rsidRPr="003F29DC">
        <w:rPr>
          <w:b/>
          <w:bCs/>
          <w:u w:val="single"/>
        </w:rPr>
        <w:t xml:space="preserve">S </w:t>
      </w:r>
      <w:r w:rsidRPr="003F29DC">
        <w:rPr>
          <w:b/>
          <w:bCs/>
          <w:spacing w:val="-1"/>
          <w:u w:val="single"/>
        </w:rPr>
        <w:t>R</w:t>
      </w:r>
      <w:r w:rsidRPr="003F29DC">
        <w:rPr>
          <w:b/>
          <w:bCs/>
          <w:u w:val="single"/>
        </w:rPr>
        <w:t>E</w:t>
      </w:r>
      <w:r w:rsidRPr="003F29DC">
        <w:rPr>
          <w:b/>
          <w:bCs/>
          <w:spacing w:val="-3"/>
          <w:u w:val="single"/>
        </w:rPr>
        <w:t>P</w:t>
      </w:r>
      <w:r w:rsidRPr="003F29DC">
        <w:rPr>
          <w:b/>
          <w:bCs/>
          <w:u w:val="single"/>
        </w:rPr>
        <w:t>O</w:t>
      </w:r>
      <w:r w:rsidRPr="003F29DC">
        <w:rPr>
          <w:b/>
          <w:bCs/>
          <w:spacing w:val="-1"/>
          <w:u w:val="single"/>
        </w:rPr>
        <w:t>R</w:t>
      </w:r>
      <w:r w:rsidRPr="003F29DC">
        <w:rPr>
          <w:b/>
          <w:bCs/>
          <w:u w:val="single"/>
        </w:rPr>
        <w:t>T:</w:t>
      </w:r>
    </w:p>
    <w:p w:rsidR="00541181" w:rsidRDefault="00541181">
      <w:pPr>
        <w:kinsoku w:val="0"/>
        <w:overflowPunct w:val="0"/>
        <w:spacing w:before="9" w:line="130" w:lineRule="exact"/>
        <w:rPr>
          <w:sz w:val="13"/>
          <w:szCs w:val="13"/>
        </w:rPr>
      </w:pPr>
    </w:p>
    <w:p w:rsidR="00541181" w:rsidRDefault="00E917D1">
      <w:pPr>
        <w:kinsoku w:val="0"/>
        <w:overflowPunct w:val="0"/>
        <w:spacing w:line="359" w:lineRule="auto"/>
        <w:ind w:left="1240" w:right="4939"/>
      </w:pPr>
      <w:r>
        <w:rPr>
          <w:b/>
          <w:bCs/>
        </w:rPr>
        <w:t>(Certi</w:t>
      </w:r>
      <w:r>
        <w:rPr>
          <w:b/>
          <w:bCs/>
          <w:spacing w:val="1"/>
        </w:rPr>
        <w:t>f</w:t>
      </w:r>
      <w:r>
        <w:rPr>
          <w:b/>
          <w:bCs/>
        </w:rPr>
        <w:t xml:space="preserve">ying the proposed </w:t>
      </w:r>
      <w:r>
        <w:rPr>
          <w:b/>
          <w:bCs/>
          <w:spacing w:val="-3"/>
        </w:rPr>
        <w:t>F</w:t>
      </w:r>
      <w:r>
        <w:rPr>
          <w:b/>
          <w:bCs/>
        </w:rPr>
        <w:t xml:space="preserve">ine and </w:t>
      </w:r>
      <w:r>
        <w:rPr>
          <w:b/>
          <w:bCs/>
          <w:spacing w:val="-1"/>
        </w:rPr>
        <w:t>A</w:t>
      </w:r>
      <w:r>
        <w:rPr>
          <w:b/>
          <w:bCs/>
        </w:rPr>
        <w:t xml:space="preserve">nnual </w:t>
      </w:r>
      <w:r>
        <w:rPr>
          <w:b/>
          <w:bCs/>
          <w:spacing w:val="-1"/>
        </w:rPr>
        <w:t>Re</w:t>
      </w:r>
      <w:r>
        <w:rPr>
          <w:b/>
          <w:bCs/>
        </w:rPr>
        <w:t>nt</w:t>
      </w:r>
      <w:r>
        <w:rPr>
          <w:b/>
          <w:bCs/>
          <w:spacing w:val="-1"/>
        </w:rPr>
        <w:t xml:space="preserve"> re</w:t>
      </w:r>
      <w:r>
        <w:rPr>
          <w:b/>
          <w:bCs/>
        </w:rPr>
        <w:t>p</w:t>
      </w:r>
      <w:r>
        <w:rPr>
          <w:b/>
          <w:bCs/>
          <w:spacing w:val="-1"/>
        </w:rPr>
        <w:t>re</w:t>
      </w:r>
      <w:r>
        <w:rPr>
          <w:b/>
          <w:bCs/>
        </w:rPr>
        <w:t>s</w:t>
      </w:r>
      <w:r>
        <w:rPr>
          <w:b/>
          <w:bCs/>
          <w:spacing w:val="-1"/>
        </w:rPr>
        <w:t>e</w:t>
      </w:r>
      <w:r>
        <w:rPr>
          <w:b/>
          <w:bCs/>
        </w:rPr>
        <w:t>n</w:t>
      </w:r>
      <w:r>
        <w:rPr>
          <w:b/>
          <w:bCs/>
          <w:spacing w:val="-1"/>
        </w:rPr>
        <w:t>t</w:t>
      </w:r>
      <w:r>
        <w:rPr>
          <w:b/>
          <w:bCs/>
        </w:rPr>
        <w:t xml:space="preserve">ing </w:t>
      </w:r>
      <w:r>
        <w:rPr>
          <w:b/>
          <w:bCs/>
          <w:spacing w:val="-1"/>
        </w:rPr>
        <w:t>t</w:t>
      </w:r>
      <w:r>
        <w:rPr>
          <w:b/>
          <w:bCs/>
        </w:rPr>
        <w:t>he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full </w:t>
      </w:r>
      <w:r>
        <w:rPr>
          <w:b/>
          <w:bCs/>
          <w:spacing w:val="-1"/>
        </w:rPr>
        <w:lastRenderedPageBreak/>
        <w:t>c</w:t>
      </w:r>
      <w:r>
        <w:rPr>
          <w:b/>
          <w:bCs/>
        </w:rPr>
        <w:t>u</w:t>
      </w:r>
      <w:r>
        <w:rPr>
          <w:b/>
          <w:bCs/>
          <w:spacing w:val="-1"/>
        </w:rPr>
        <w:t>rre</w:t>
      </w:r>
      <w:r>
        <w:rPr>
          <w:b/>
          <w:bCs/>
        </w:rPr>
        <w:t>nt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4"/>
        </w:rPr>
        <w:t>m</w:t>
      </w:r>
      <w:r>
        <w:rPr>
          <w:b/>
          <w:bCs/>
          <w:spacing w:val="-1"/>
        </w:rPr>
        <w:t>ar</w:t>
      </w:r>
      <w:r>
        <w:rPr>
          <w:b/>
          <w:bCs/>
        </w:rPr>
        <w:t>k</w:t>
      </w:r>
      <w:r>
        <w:rPr>
          <w:b/>
          <w:bCs/>
          <w:spacing w:val="-1"/>
        </w:rPr>
        <w:t>e</w:t>
      </w:r>
      <w:r>
        <w:rPr>
          <w:b/>
          <w:bCs/>
        </w:rPr>
        <w:t>t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L</w:t>
      </w:r>
      <w:r>
        <w:rPr>
          <w:b/>
          <w:bCs/>
          <w:spacing w:val="-1"/>
        </w:rPr>
        <w:t>ett</w:t>
      </w:r>
      <w:r>
        <w:rPr>
          <w:b/>
          <w:bCs/>
        </w:rPr>
        <w:t>ing</w:t>
      </w:r>
      <w:r>
        <w:rPr>
          <w:b/>
          <w:bCs/>
          <w:spacing w:val="-1"/>
        </w:rPr>
        <w:t xml:space="preserve"> va</w:t>
      </w:r>
      <w:r>
        <w:rPr>
          <w:b/>
          <w:bCs/>
        </w:rPr>
        <w:t>lue</w:t>
      </w:r>
      <w:r>
        <w:rPr>
          <w:b/>
          <w:bCs/>
          <w:spacing w:val="-1"/>
        </w:rPr>
        <w:t xml:space="preserve"> of t</w:t>
      </w:r>
      <w:r>
        <w:rPr>
          <w:b/>
          <w:bCs/>
        </w:rPr>
        <w:t>he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p</w:t>
      </w:r>
      <w:r>
        <w:rPr>
          <w:b/>
          <w:bCs/>
          <w:spacing w:val="-1"/>
        </w:rPr>
        <w:t>ro</w:t>
      </w:r>
      <w:r>
        <w:rPr>
          <w:b/>
          <w:bCs/>
        </w:rPr>
        <w:t>p</w:t>
      </w:r>
      <w:r>
        <w:rPr>
          <w:b/>
          <w:bCs/>
          <w:spacing w:val="-1"/>
        </w:rPr>
        <w:t>erty)</w:t>
      </w:r>
    </w:p>
    <w:p w:rsidR="00541181" w:rsidRDefault="00541181">
      <w:pPr>
        <w:kinsoku w:val="0"/>
        <w:overflowPunct w:val="0"/>
        <w:spacing w:line="359" w:lineRule="auto"/>
        <w:ind w:left="1240" w:right="4939"/>
        <w:sectPr w:rsidR="00541181" w:rsidSect="003F29DC">
          <w:footerReference w:type="default" r:id="rId7"/>
          <w:pgSz w:w="11900" w:h="16840"/>
          <w:pgMar w:top="1134" w:right="1680" w:bottom="280" w:left="560" w:header="720" w:footer="720" w:gutter="0"/>
          <w:cols w:space="720" w:equalWidth="0">
            <w:col w:w="9660"/>
          </w:cols>
          <w:noEndnote/>
        </w:sectPr>
      </w:pPr>
    </w:p>
    <w:p w:rsidR="00541181" w:rsidRDefault="00541181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181" w:rsidRDefault="00541181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181" w:rsidRDefault="00541181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181" w:rsidRDefault="00541181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181" w:rsidRDefault="00541181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181" w:rsidRDefault="00541181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181" w:rsidRDefault="00541181">
      <w:pPr>
        <w:kinsoku w:val="0"/>
        <w:overflowPunct w:val="0"/>
        <w:spacing w:before="6" w:line="240" w:lineRule="exact"/>
      </w:pPr>
    </w:p>
    <w:p w:rsidR="00541181" w:rsidRDefault="00E917D1">
      <w:pPr>
        <w:numPr>
          <w:ilvl w:val="0"/>
          <w:numId w:val="2"/>
        </w:numPr>
        <w:tabs>
          <w:tab w:val="left" w:pos="841"/>
        </w:tabs>
        <w:kinsoku w:val="0"/>
        <w:overflowPunct w:val="0"/>
        <w:spacing w:before="69"/>
        <w:ind w:left="841"/>
      </w:pPr>
      <w:r>
        <w:rPr>
          <w:b/>
          <w:bCs/>
          <w:u w:val="thick"/>
        </w:rPr>
        <w:t>T</w:t>
      </w:r>
      <w:r>
        <w:rPr>
          <w:b/>
          <w:bCs/>
          <w:spacing w:val="-1"/>
          <w:u w:val="thick"/>
        </w:rPr>
        <w:t>RU</w:t>
      </w:r>
      <w:r>
        <w:rPr>
          <w:b/>
          <w:bCs/>
          <w:u w:val="thick"/>
        </w:rPr>
        <w:t xml:space="preserve">ST </w:t>
      </w:r>
      <w:r>
        <w:rPr>
          <w:b/>
          <w:bCs/>
          <w:spacing w:val="-1"/>
          <w:u w:val="thick"/>
        </w:rPr>
        <w:t>A</w:t>
      </w:r>
      <w:r>
        <w:rPr>
          <w:b/>
          <w:bCs/>
          <w:u w:val="thick"/>
        </w:rPr>
        <w:t>TT</w:t>
      </w:r>
      <w:r>
        <w:rPr>
          <w:b/>
          <w:bCs/>
          <w:spacing w:val="-1"/>
          <w:u w:val="thick"/>
        </w:rPr>
        <w:t>AC</w:t>
      </w:r>
      <w:r>
        <w:rPr>
          <w:b/>
          <w:bCs/>
          <w:u w:val="thick"/>
        </w:rPr>
        <w:t>HI</w:t>
      </w:r>
      <w:r>
        <w:rPr>
          <w:b/>
          <w:bCs/>
          <w:spacing w:val="-1"/>
          <w:u w:val="thick"/>
        </w:rPr>
        <w:t>N</w:t>
      </w:r>
      <w:r>
        <w:rPr>
          <w:b/>
          <w:bCs/>
          <w:u w:val="thick"/>
        </w:rPr>
        <w:t>G</w:t>
      </w:r>
      <w:r>
        <w:rPr>
          <w:b/>
          <w:bCs/>
          <w:spacing w:val="-2"/>
          <w:u w:val="thick"/>
        </w:rPr>
        <w:t xml:space="preserve"> </w:t>
      </w:r>
      <w:r>
        <w:rPr>
          <w:b/>
          <w:bCs/>
          <w:u w:val="thick"/>
        </w:rPr>
        <w:t xml:space="preserve">TO THE </w:t>
      </w:r>
      <w:r>
        <w:rPr>
          <w:b/>
          <w:bCs/>
          <w:spacing w:val="-3"/>
          <w:u w:val="thick"/>
        </w:rPr>
        <w:t>P</w:t>
      </w:r>
      <w:r>
        <w:rPr>
          <w:b/>
          <w:bCs/>
          <w:spacing w:val="-1"/>
          <w:u w:val="thick"/>
        </w:rPr>
        <w:t>R</w:t>
      </w:r>
      <w:r>
        <w:rPr>
          <w:b/>
          <w:bCs/>
          <w:u w:val="thick"/>
        </w:rPr>
        <w:t>E</w:t>
      </w:r>
      <w:r>
        <w:rPr>
          <w:b/>
          <w:bCs/>
          <w:spacing w:val="-1"/>
          <w:u w:val="thick"/>
        </w:rPr>
        <w:t>M</w:t>
      </w:r>
      <w:r>
        <w:rPr>
          <w:b/>
          <w:bCs/>
          <w:u w:val="thick"/>
        </w:rPr>
        <w:t>ISES:</w:t>
      </w:r>
    </w:p>
    <w:p w:rsidR="00541181" w:rsidRDefault="00541181">
      <w:pPr>
        <w:kinsoku w:val="0"/>
        <w:overflowPunct w:val="0"/>
        <w:spacing w:before="4" w:line="120" w:lineRule="exact"/>
        <w:rPr>
          <w:sz w:val="12"/>
          <w:szCs w:val="12"/>
        </w:rPr>
      </w:pPr>
    </w:p>
    <w:p w:rsidR="00541181" w:rsidRDefault="00541181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181" w:rsidRDefault="00541181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181" w:rsidRDefault="00541181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181" w:rsidRDefault="00541181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181" w:rsidRDefault="00541181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181" w:rsidRDefault="00541181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181" w:rsidRDefault="00541181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181" w:rsidRDefault="00541181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181" w:rsidRDefault="00E917D1">
      <w:pPr>
        <w:numPr>
          <w:ilvl w:val="0"/>
          <w:numId w:val="2"/>
        </w:numPr>
        <w:tabs>
          <w:tab w:val="left" w:pos="840"/>
        </w:tabs>
        <w:kinsoku w:val="0"/>
        <w:overflowPunct w:val="0"/>
        <w:spacing w:before="69"/>
        <w:ind w:left="840" w:hanging="361"/>
      </w:pPr>
      <w:r>
        <w:rPr>
          <w:b/>
          <w:bCs/>
          <w:u w:val="thick"/>
        </w:rPr>
        <w:t xml:space="preserve">TRUSTEES </w:t>
      </w:r>
      <w:r>
        <w:rPr>
          <w:b/>
          <w:bCs/>
          <w:spacing w:val="-3"/>
          <w:u w:val="thick"/>
        </w:rPr>
        <w:t>P</w:t>
      </w:r>
      <w:r>
        <w:rPr>
          <w:b/>
          <w:bCs/>
          <w:spacing w:val="-1"/>
          <w:u w:val="thick"/>
        </w:rPr>
        <w:t>R</w:t>
      </w:r>
      <w:r>
        <w:rPr>
          <w:b/>
          <w:bCs/>
          <w:u w:val="thick"/>
        </w:rPr>
        <w:t>O</w:t>
      </w:r>
      <w:r>
        <w:rPr>
          <w:b/>
          <w:bCs/>
          <w:spacing w:val="-3"/>
          <w:u w:val="thick"/>
        </w:rPr>
        <w:t>P</w:t>
      </w:r>
      <w:r>
        <w:rPr>
          <w:b/>
          <w:bCs/>
          <w:u w:val="thick"/>
        </w:rPr>
        <w:t xml:space="preserve">OSALS </w:t>
      </w:r>
      <w:r>
        <w:rPr>
          <w:b/>
          <w:bCs/>
          <w:spacing w:val="-3"/>
          <w:u w:val="thick"/>
        </w:rPr>
        <w:t>F</w:t>
      </w:r>
      <w:r>
        <w:rPr>
          <w:b/>
          <w:bCs/>
          <w:u w:val="thick"/>
        </w:rPr>
        <w:t>OR THE A</w:t>
      </w:r>
      <w:r>
        <w:rPr>
          <w:b/>
          <w:bCs/>
          <w:spacing w:val="-3"/>
          <w:u w:val="thick"/>
        </w:rPr>
        <w:t>PP</w:t>
      </w:r>
      <w:r>
        <w:rPr>
          <w:b/>
          <w:bCs/>
          <w:u w:val="thick"/>
        </w:rPr>
        <w:t>LICATION OF</w:t>
      </w:r>
      <w:r>
        <w:rPr>
          <w:b/>
          <w:bCs/>
          <w:spacing w:val="-3"/>
          <w:u w:val="thick"/>
        </w:rPr>
        <w:t xml:space="preserve"> </w:t>
      </w:r>
      <w:r>
        <w:rPr>
          <w:b/>
          <w:bCs/>
          <w:u w:val="thick"/>
        </w:rPr>
        <w:t>THE RENT:</w:t>
      </w:r>
    </w:p>
    <w:p w:rsidR="00541181" w:rsidRDefault="00541181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:rsidR="00541181" w:rsidRDefault="00541181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181" w:rsidRDefault="00541181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181" w:rsidRDefault="00541181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181" w:rsidRDefault="00541181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181" w:rsidRDefault="00541181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181" w:rsidRDefault="00541181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181" w:rsidRDefault="00541181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181" w:rsidRDefault="00541181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181" w:rsidRDefault="00E917D1">
      <w:pPr>
        <w:kinsoku w:val="0"/>
        <w:overflowPunct w:val="0"/>
        <w:spacing w:before="69"/>
        <w:ind w:left="480"/>
      </w:pPr>
      <w:r>
        <w:rPr>
          <w:b/>
          <w:bCs/>
        </w:rPr>
        <w:t xml:space="preserve">11  </w:t>
      </w:r>
      <w:r>
        <w:rPr>
          <w:b/>
          <w:bCs/>
          <w:u w:val="thick"/>
        </w:rPr>
        <w:t>T</w:t>
      </w:r>
      <w:r>
        <w:rPr>
          <w:b/>
          <w:bCs/>
          <w:spacing w:val="-1"/>
          <w:u w:val="thick"/>
        </w:rPr>
        <w:t>RU</w:t>
      </w:r>
      <w:r>
        <w:rPr>
          <w:b/>
          <w:bCs/>
          <w:u w:val="thick"/>
        </w:rPr>
        <w:t xml:space="preserve">STEES </w:t>
      </w:r>
      <w:r>
        <w:rPr>
          <w:b/>
          <w:bCs/>
          <w:spacing w:val="-1"/>
          <w:u w:val="thick"/>
        </w:rPr>
        <w:t>R</w:t>
      </w:r>
      <w:r>
        <w:rPr>
          <w:b/>
          <w:bCs/>
          <w:u w:val="thick"/>
        </w:rPr>
        <w:t>E</w:t>
      </w:r>
      <w:r>
        <w:rPr>
          <w:b/>
          <w:bCs/>
          <w:spacing w:val="-1"/>
          <w:u w:val="thick"/>
        </w:rPr>
        <w:t>A</w:t>
      </w:r>
      <w:r>
        <w:rPr>
          <w:b/>
          <w:bCs/>
          <w:u w:val="thick"/>
        </w:rPr>
        <w:t>SO</w:t>
      </w:r>
      <w:r>
        <w:rPr>
          <w:b/>
          <w:bCs/>
          <w:spacing w:val="-1"/>
          <w:u w:val="thick"/>
        </w:rPr>
        <w:t>N</w:t>
      </w:r>
      <w:r>
        <w:rPr>
          <w:b/>
          <w:bCs/>
          <w:u w:val="thick"/>
        </w:rPr>
        <w:t xml:space="preserve">S </w:t>
      </w:r>
      <w:r>
        <w:rPr>
          <w:b/>
          <w:bCs/>
          <w:spacing w:val="-3"/>
          <w:u w:val="thick"/>
        </w:rPr>
        <w:t>F</w:t>
      </w:r>
      <w:r>
        <w:rPr>
          <w:b/>
          <w:bCs/>
          <w:u w:val="thick"/>
        </w:rPr>
        <w:t>OR</w:t>
      </w:r>
      <w:r>
        <w:rPr>
          <w:b/>
          <w:bCs/>
          <w:spacing w:val="59"/>
          <w:u w:val="thick"/>
        </w:rPr>
        <w:t xml:space="preserve"> </w:t>
      </w:r>
      <w:r>
        <w:rPr>
          <w:b/>
          <w:bCs/>
          <w:spacing w:val="-1"/>
          <w:u w:val="thick"/>
        </w:rPr>
        <w:t>MA</w:t>
      </w:r>
      <w:r>
        <w:rPr>
          <w:b/>
          <w:bCs/>
          <w:spacing w:val="-2"/>
          <w:u w:val="thick"/>
        </w:rPr>
        <w:t>K</w:t>
      </w:r>
      <w:r>
        <w:rPr>
          <w:b/>
          <w:bCs/>
          <w:u w:val="thick"/>
        </w:rPr>
        <w:t>I</w:t>
      </w:r>
      <w:r>
        <w:rPr>
          <w:b/>
          <w:bCs/>
          <w:spacing w:val="-1"/>
          <w:u w:val="thick"/>
        </w:rPr>
        <w:t>N</w:t>
      </w:r>
      <w:r>
        <w:rPr>
          <w:b/>
          <w:bCs/>
          <w:u w:val="thick"/>
        </w:rPr>
        <w:t>G</w:t>
      </w:r>
      <w:r>
        <w:rPr>
          <w:b/>
          <w:bCs/>
          <w:spacing w:val="-2"/>
          <w:u w:val="thick"/>
        </w:rPr>
        <w:t xml:space="preserve"> </w:t>
      </w:r>
      <w:r>
        <w:rPr>
          <w:b/>
          <w:bCs/>
          <w:u w:val="thick"/>
        </w:rPr>
        <w:t>THE LE</w:t>
      </w:r>
      <w:r>
        <w:rPr>
          <w:b/>
          <w:bCs/>
          <w:spacing w:val="-1"/>
          <w:u w:val="thick"/>
        </w:rPr>
        <w:t>A</w:t>
      </w:r>
      <w:r>
        <w:rPr>
          <w:b/>
          <w:bCs/>
          <w:u w:val="thick"/>
        </w:rPr>
        <w:t>SE:</w:t>
      </w:r>
    </w:p>
    <w:p w:rsidR="00541181" w:rsidRDefault="00541181">
      <w:pPr>
        <w:kinsoku w:val="0"/>
        <w:overflowPunct w:val="0"/>
        <w:spacing w:before="7" w:line="160" w:lineRule="exact"/>
        <w:rPr>
          <w:sz w:val="16"/>
          <w:szCs w:val="16"/>
        </w:rPr>
      </w:pPr>
    </w:p>
    <w:p w:rsidR="00541181" w:rsidRDefault="00541181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181" w:rsidRDefault="00541181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181" w:rsidRDefault="00541181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181" w:rsidRDefault="00541181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181" w:rsidRDefault="00541181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181" w:rsidRDefault="00541181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181" w:rsidRDefault="00541181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181" w:rsidRDefault="00541181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181" w:rsidRDefault="00541181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181" w:rsidRDefault="00541181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181" w:rsidRDefault="00541181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181" w:rsidRDefault="00541181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181" w:rsidRDefault="00541181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181" w:rsidRDefault="00541181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181" w:rsidRDefault="00E6308A">
      <w:pPr>
        <w:kinsoku w:val="0"/>
        <w:overflowPunct w:val="0"/>
        <w:spacing w:before="69" w:line="720" w:lineRule="auto"/>
        <w:ind w:left="480" w:right="713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1362710</wp:posOffset>
                </wp:positionH>
                <wp:positionV relativeFrom="paragraph">
                  <wp:posOffset>-60960</wp:posOffset>
                </wp:positionV>
                <wp:extent cx="1318260" cy="10795"/>
                <wp:effectExtent l="3810" t="3175" r="11430" b="508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8260" cy="10795"/>
                          <a:chOff x="2146" y="-96"/>
                          <a:chExt cx="3146" cy="26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2159" y="-83"/>
                            <a:ext cx="3120" cy="20"/>
                          </a:xfrm>
                          <a:custGeom>
                            <a:avLst/>
                            <a:gdLst>
                              <a:gd name="T0" fmla="*/ 0 w 3120"/>
                              <a:gd name="T1" fmla="*/ 0 h 20"/>
                              <a:gd name="T2" fmla="*/ 3120 w 31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20" h="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165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2159" y="-77"/>
                            <a:ext cx="3121" cy="20"/>
                          </a:xfrm>
                          <a:custGeom>
                            <a:avLst/>
                            <a:gdLst>
                              <a:gd name="T0" fmla="*/ 0 w 3121"/>
                              <a:gd name="T1" fmla="*/ 0 h 20"/>
                              <a:gd name="T2" fmla="*/ 3120 w 31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21" h="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4BE58" id="Group 5" o:spid="_x0000_s1026" style="position:absolute;margin-left:107.3pt;margin-top:-4.8pt;width:103.8pt;height:.85pt;z-index:-251658240;mso-position-horizontal-relative:page" coordorigin="2146,-96" coordsize="314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kn1vAMAAN8MAAAOAAAAZHJzL2Uyb0RvYy54bWzsV9tu2zgQfV+g/0DwsYCji+WbEKcIfAkW&#10;SHcDJP0AWqIuqERqSdpydrH/3uFQchQHQXez2KIo6geZ8oxmzpwZHsqXH451RQ5c6VKKJQ0ufEq4&#10;SGRainxJPz1sR3NKtGEiZZUUfEkfuaYfrt79ctk2MQ9lIauUKwJBhI7bZkkLY5rY83RS8JrpC9lw&#10;AcZMqpoZuFW5lyrWQvS68kLfn3qtVGmjZMK1hl/XzkivMH6W8cT8nmWaG1ItKWAzeFV43dmrd3XJ&#10;4lyxpiiTDgZ7A4qalQKSnkKtmWFkr8oXoeoyUVLLzFwksvZklpUJxxqgmsA/q+ZGyX2DteRxmzcn&#10;moDaM57eHDb57XCnSJlC7ygRrIYWYVYysdS0TR6Dx41q7ps75eqD5a1MPmswe+d2e587Z7JrP8oU&#10;wrG9kUjNMVO1DQFFkyN24PHUAX40JIEfg3EwD6fQqARsgT9bIAwWJwW00T4VBtGUEjCOFlPXvKTY&#10;dA+P0WafDNHmsdjlRJwdLlsUjJp+YlP/NzbvC9ZwbJK2XHVshj2bW8W5HV+CkGxucOrZ1EMqBxbr&#10;poHxr5IYBpOFo2M+dnT0TI6DsKMRvm2vejKAzL02N1xiM9jhVhu3CVJYYYvTbhAeIEBWV7Af3nvE&#10;Jy3BmJ1z7wNjM/ApiMsGG+EUBag4edgIrwQaD9x80gcC2HkPjBU91uQoOrCwIsxqjY8z1khtp8Qi&#10;hzF4CLrKwctW9oozALTOSCDkQ2f33SVRICPnAqIoAQHZOdIbZiw2m8MuSbukjv8CZtEhq+WBP0j0&#10;MGfjD7merJUYerkogK7voTPDEzYPdvWU20IedFbIbVlV2K1KWETBdOIvkCUtqzK1VgtHq3y3qhQ5&#10;MCuR+OlYe+YGUiRSjFZwlm66tWFl5daQvUKSYQA7Kuwoogb+tfAXm/lmHo2icLoZRf56PbrerqLR&#10;dBvMJuvxerVaB39baEEUF2WacmHR9XocRP9sh3Yng1PSkyI/q+JZsVv8vCzWew4DWYZa+m+sDiTF&#10;bVGnJzuZPsJ2VdIdMHAgwqKQ6k9KWjhcllT/sWeKU1L9KkBvFkEUwYgavIkmM5gRooaW3dDCRAKh&#10;ltRQGHW7XBl3gu0bVeYFZAqwrUJeg9Zmpd3PiM+h6m5A8r6R9sFOdifJSftmluT/T/tmGJ/FA+0D&#10;WcKDoN83/eEz3CH/VvtQTYbK9lbtexHox9M+oOZ70r7F1Hd75HU1+Cl9cBz8wNKHL4HwFo0y3r3x&#10;29f04T1K5dP/kqsvAAAA//8DAFBLAwQUAAYACAAAACEAgzq7geAAAAAJAQAADwAAAGRycy9kb3du&#10;cmV2LnhtbEyPwW7CMAyG75P2DpEn7QZpO8aga4oQ2nZCSINJaDfTmLaiSaomtOXt5522k2X70+/P&#10;2Wo0jeip87WzCuJpBIJs4XRtSwVfh/fJAoQPaDU2zpKCG3lY5fd3GabaDfaT+n0oBYdYn6KCKoQ2&#10;ldIXFRn0U9eS5d3ZdQYDt10pdYcDh5tGJlE0lwZryxcqbGlTUXHZX42CjwGH9VP81m8v583t+/C8&#10;O25jUurxYVy/ggg0hj8YfvVZHXJ2Ormr1V40CpJ4NmdUwWTJlYFZkiQgTjx4WYLMM/n/g/wHAAD/&#10;/wMAUEsBAi0AFAAGAAgAAAAhALaDOJL+AAAA4QEAABMAAAAAAAAAAAAAAAAAAAAAAFtDb250ZW50&#10;X1R5cGVzXS54bWxQSwECLQAUAAYACAAAACEAOP0h/9YAAACUAQAACwAAAAAAAAAAAAAAAAAvAQAA&#10;X3JlbHMvLnJlbHNQSwECLQAUAAYACAAAACEAo/pJ9bwDAADfDAAADgAAAAAAAAAAAAAAAAAuAgAA&#10;ZHJzL2Uyb0RvYy54bWxQSwECLQAUAAYACAAAACEAgzq7geAAAAAJAQAADwAAAAAAAAAAAAAAAAAW&#10;BgAAZHJzL2Rvd25yZXYueG1sUEsFBgAAAAAEAAQA8wAAACMHAAAAAA==&#10;" o:allowincell="f">
                <v:shape id="Freeform 6" o:spid="_x0000_s1027" style="position:absolute;left:2159;top:-83;width:3120;height:20;visibility:visible;mso-wrap-style:square;v-text-anchor:top" coordsize="31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O8GwQAAANoAAAAPAAAAZHJzL2Rvd25yZXYueG1sRI9Pi8Iw&#10;FMTvC36H8ARva6pIV6pRdEEQwYN/itdH82yLzUtpshq/vRGEPQ4z8xtmvgymEXfqXG1ZwWiYgCAu&#10;rK65VHA+bb6nIJxH1thYJgVPcrBc9L7mmGn74APdj74UEcIuQwWV920mpSsqMuiGtiWO3tV2Bn2U&#10;XSl1h48IN40cJ0kqDdYcFyps6bei4nb8MwrcToZ0kvucrmlY55cm/9nXG6UG/bCagfAU/H/4095q&#10;BWN4X4k3QC5eAAAA//8DAFBLAQItABQABgAIAAAAIQDb4fbL7gAAAIUBAAATAAAAAAAAAAAAAAAA&#10;AAAAAABbQ29udGVudF9UeXBlc10ueG1sUEsBAi0AFAAGAAgAAAAhAFr0LFu/AAAAFQEAAAsAAAAA&#10;AAAAAAAAAAAAHwEAAF9yZWxzLy5yZWxzUEsBAi0AFAAGAAgAAAAhALf87wbBAAAA2gAAAA8AAAAA&#10;AAAAAAAAAAAABwIAAGRycy9kb3ducmV2LnhtbFBLBQYAAAAAAwADALcAAAD1AgAAAAA=&#10;" path="m,l3120,e" filled="f" strokeweight=".45858mm">
                  <v:path arrowok="t" o:connecttype="custom" o:connectlocs="0,0;3120,0" o:connectangles="0,0"/>
                </v:shape>
                <v:shape id="Freeform 7" o:spid="_x0000_s1028" style="position:absolute;left:2159;top:-77;width:3121;height:20;visibility:visible;mso-wrap-style:square;v-text-anchor:top" coordsize="31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h+DwAAAANoAAAAPAAAAZHJzL2Rvd25yZXYueG1sRE/dasIw&#10;FL4f+A7hCLubqTp0VGPZKoPhhTC3Bzg2x7banJQm2vTtl4Hg5cf3v86CacSNOldbVjCdJCCIC6tr&#10;LhX8/ny+vIFwHlljY5kUDOQg24ye1phq2/M33Q6+FDGEXYoKKu/bVEpXVGTQTWxLHLmT7Qz6CLtS&#10;6g77GG4aOUuShTRYc2yosKW8ouJyuJo447rbn4/b3fIjLNGFxTx/TfSg1PM4vK9AeAr+Ib67v7SC&#10;OfxfiX6Qmz8AAAD//wMAUEsBAi0AFAAGAAgAAAAhANvh9svuAAAAhQEAABMAAAAAAAAAAAAAAAAA&#10;AAAAAFtDb250ZW50X1R5cGVzXS54bWxQSwECLQAUAAYACAAAACEAWvQsW78AAAAVAQAACwAAAAAA&#10;AAAAAAAAAAAfAQAAX3JlbHMvLnJlbHNQSwECLQAUAAYACAAAACEAGP4fg8AAAADaAAAADwAAAAAA&#10;AAAAAAAAAAAHAgAAZHJzL2Rvd25yZXYueG1sUEsFBgAAAAADAAMAtwAAAPQCAAAAAA==&#10;" path="m,l3120,e" filled="f" strokeweight=".26669mm">
                  <v:path arrowok="t" o:connecttype="custom" o:connectlocs="0,0;3120,0" o:connectangles="0,0"/>
                </v:shape>
                <w10:wrap anchorx="page"/>
              </v:group>
            </w:pict>
          </mc:Fallback>
        </mc:AlternateContent>
      </w:r>
      <w:r w:rsidR="00E917D1">
        <w:rPr>
          <w:b/>
          <w:bCs/>
        </w:rPr>
        <w:t>Soli</w:t>
      </w:r>
      <w:r w:rsidR="00E917D1">
        <w:rPr>
          <w:b/>
          <w:bCs/>
          <w:spacing w:val="-1"/>
        </w:rPr>
        <w:t>c</w:t>
      </w:r>
      <w:r w:rsidR="00E917D1">
        <w:rPr>
          <w:b/>
          <w:bCs/>
        </w:rPr>
        <w:t>i</w:t>
      </w:r>
      <w:r w:rsidR="00E917D1">
        <w:rPr>
          <w:b/>
          <w:bCs/>
          <w:spacing w:val="-1"/>
        </w:rPr>
        <w:t>t</w:t>
      </w:r>
      <w:r w:rsidR="00E917D1">
        <w:rPr>
          <w:b/>
          <w:bCs/>
        </w:rPr>
        <w:t>o</w:t>
      </w:r>
      <w:r w:rsidR="00E917D1">
        <w:rPr>
          <w:b/>
          <w:bCs/>
          <w:spacing w:val="-1"/>
        </w:rPr>
        <w:t>r</w:t>
      </w:r>
      <w:r w:rsidR="00E917D1">
        <w:rPr>
          <w:b/>
          <w:bCs/>
        </w:rPr>
        <w:t xml:space="preserve">. </w:t>
      </w:r>
      <w:r w:rsidR="00E917D1">
        <w:rPr>
          <w:b/>
          <w:bCs/>
          <w:spacing w:val="-1"/>
        </w:rPr>
        <w:t>Date</w:t>
      </w:r>
    </w:p>
    <w:p w:rsidR="00541181" w:rsidRDefault="00541181">
      <w:pPr>
        <w:kinsoku w:val="0"/>
        <w:overflowPunct w:val="0"/>
        <w:spacing w:before="69" w:line="720" w:lineRule="auto"/>
        <w:ind w:left="480" w:right="7134"/>
        <w:sectPr w:rsidR="00541181">
          <w:pgSz w:w="11900" w:h="16840"/>
          <w:pgMar w:top="1580" w:right="1680" w:bottom="280" w:left="1680" w:header="720" w:footer="720" w:gutter="0"/>
          <w:cols w:space="720" w:equalWidth="0">
            <w:col w:w="8540"/>
          </w:cols>
          <w:noEndnote/>
        </w:sectPr>
      </w:pPr>
    </w:p>
    <w:p w:rsidR="00541181" w:rsidRDefault="00E917D1">
      <w:pPr>
        <w:kinsoku w:val="0"/>
        <w:overflowPunct w:val="0"/>
        <w:spacing w:before="59"/>
        <w:ind w:left="120"/>
      </w:pPr>
      <w:bookmarkStart w:id="1" w:name="NOTE_ON_TRUSTEES"/>
      <w:bookmarkEnd w:id="1"/>
      <w:r>
        <w:rPr>
          <w:b/>
          <w:bCs/>
          <w:spacing w:val="-1"/>
          <w:u w:val="thick"/>
        </w:rPr>
        <w:t>NOTE</w:t>
      </w:r>
      <w:r>
        <w:rPr>
          <w:b/>
          <w:bCs/>
          <w:u w:val="thick"/>
        </w:rPr>
        <w:t xml:space="preserve"> </w:t>
      </w:r>
      <w:r>
        <w:rPr>
          <w:b/>
          <w:bCs/>
          <w:spacing w:val="-1"/>
          <w:u w:val="thick"/>
        </w:rPr>
        <w:t>ON</w:t>
      </w:r>
      <w:r>
        <w:rPr>
          <w:b/>
          <w:bCs/>
          <w:u w:val="thick"/>
        </w:rPr>
        <w:t xml:space="preserve"> </w:t>
      </w:r>
      <w:r>
        <w:rPr>
          <w:b/>
          <w:bCs/>
          <w:spacing w:val="-1"/>
          <w:u w:val="thick"/>
        </w:rPr>
        <w:t>TRUSTEES</w:t>
      </w:r>
    </w:p>
    <w:p w:rsidR="00541181" w:rsidRDefault="00541181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:rsidR="00541181" w:rsidRDefault="00E917D1">
      <w:pPr>
        <w:pStyle w:val="BodyText"/>
        <w:kinsoku w:val="0"/>
        <w:overflowPunct w:val="0"/>
        <w:spacing w:before="69"/>
      </w:pPr>
      <w:r>
        <w:t>A Deed appointing New Trustees should be signed by:-</w:t>
      </w:r>
    </w:p>
    <w:p w:rsidR="00541181" w:rsidRDefault="0054118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541181" w:rsidRDefault="00E917D1">
      <w:pPr>
        <w:pStyle w:val="BodyText"/>
        <w:numPr>
          <w:ilvl w:val="0"/>
          <w:numId w:val="1"/>
        </w:numPr>
        <w:tabs>
          <w:tab w:val="left" w:pos="1200"/>
        </w:tabs>
        <w:kinsoku w:val="0"/>
        <w:overflowPunct w:val="0"/>
        <w:ind w:left="1200" w:right="411" w:hanging="720"/>
      </w:pPr>
      <w:r>
        <w:t>a person said to have been given a power of appoint</w:t>
      </w:r>
      <w:r>
        <w:rPr>
          <w:spacing w:val="-2"/>
        </w:rPr>
        <w:t>m</w:t>
      </w:r>
      <w:r>
        <w:t>ent in the Original Trust Deed, or</w:t>
      </w:r>
    </w:p>
    <w:p w:rsidR="00541181" w:rsidRDefault="00E917D1">
      <w:pPr>
        <w:pStyle w:val="BodyText"/>
        <w:numPr>
          <w:ilvl w:val="0"/>
          <w:numId w:val="1"/>
        </w:numPr>
        <w:tabs>
          <w:tab w:val="left" w:pos="1200"/>
        </w:tabs>
        <w:kinsoku w:val="0"/>
        <w:overflowPunct w:val="0"/>
        <w:ind w:left="1200" w:right="591" w:hanging="720"/>
      </w:pPr>
      <w:r>
        <w:t>a surviving or continuing Trustee who signed the Deed at a ti</w:t>
      </w:r>
      <w:r>
        <w:rPr>
          <w:spacing w:val="-2"/>
        </w:rPr>
        <w:t>m</w:t>
      </w:r>
      <w:r>
        <w:t>e when there was a vacancy for a new Trustee or,</w:t>
      </w:r>
    </w:p>
    <w:p w:rsidR="00541181" w:rsidRDefault="0054118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541181" w:rsidRDefault="00E917D1">
      <w:pPr>
        <w:pStyle w:val="BodyText"/>
        <w:kinsoku w:val="0"/>
        <w:overflowPunct w:val="0"/>
        <w:ind w:right="347"/>
      </w:pPr>
      <w:r>
        <w:t xml:space="preserve">if there were no Trustees available to </w:t>
      </w:r>
      <w:r>
        <w:rPr>
          <w:spacing w:val="-2"/>
        </w:rPr>
        <w:t>m</w:t>
      </w:r>
      <w:r>
        <w:t xml:space="preserve">ake the application and the personal representative of the last surviving Trustee is alive, he </w:t>
      </w:r>
      <w:r>
        <w:rPr>
          <w:spacing w:val="-2"/>
        </w:rPr>
        <w:t>m</w:t>
      </w:r>
      <w:r>
        <w:t xml:space="preserve">ay </w:t>
      </w:r>
      <w:r>
        <w:rPr>
          <w:spacing w:val="-2"/>
        </w:rPr>
        <w:t>m</w:t>
      </w:r>
      <w:r>
        <w:t>ake the application for liberty to sell the property in his capacity as a personal representative of</w:t>
      </w:r>
      <w:r>
        <w:rPr>
          <w:spacing w:val="-1"/>
        </w:rPr>
        <w:t xml:space="preserve"> </w:t>
      </w:r>
      <w:r>
        <w:t>the last surviving Trustee, or he should appoint n</w:t>
      </w:r>
      <w:r>
        <w:rPr>
          <w:spacing w:val="1"/>
        </w:rPr>
        <w:t>e</w:t>
      </w:r>
      <w:r>
        <w:t xml:space="preserve">w trustees. If this is not possible, an application should be </w:t>
      </w:r>
      <w:r>
        <w:rPr>
          <w:spacing w:val="-2"/>
        </w:rPr>
        <w:t>m</w:t>
      </w:r>
      <w:r>
        <w:t>ade to the Authority.</w:t>
      </w:r>
    </w:p>
    <w:sectPr w:rsidR="00541181" w:rsidSect="00541181">
      <w:pgSz w:w="11905" w:h="16840"/>
      <w:pgMar w:top="1380" w:right="1680" w:bottom="280" w:left="1680" w:header="720" w:footer="720" w:gutter="0"/>
      <w:cols w:space="720" w:equalWidth="0">
        <w:col w:w="8545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991" w:rsidRDefault="00391991" w:rsidP="00391991">
      <w:r>
        <w:separator/>
      </w:r>
    </w:p>
  </w:endnote>
  <w:endnote w:type="continuationSeparator" w:id="0">
    <w:p w:rsidR="00391991" w:rsidRDefault="00391991" w:rsidP="00391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991" w:rsidRDefault="00391991" w:rsidP="00391991">
    <w:pPr>
      <w:pStyle w:val="Footer"/>
      <w:jc w:val="right"/>
    </w:pPr>
    <w:r>
      <w:t>Original CSCV1 – July 2018</w:t>
    </w:r>
  </w:p>
  <w:p w:rsidR="00391991" w:rsidRDefault="00391991">
    <w:pPr>
      <w:pStyle w:val="Footer"/>
    </w:pPr>
  </w:p>
  <w:p w:rsidR="00391991" w:rsidRDefault="00391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991" w:rsidRDefault="00391991" w:rsidP="00391991">
      <w:r>
        <w:separator/>
      </w:r>
    </w:p>
  </w:footnote>
  <w:footnote w:type="continuationSeparator" w:id="0">
    <w:p w:rsidR="00391991" w:rsidRDefault="00391991" w:rsidP="00391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72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hanging="720"/>
      </w:pPr>
      <w:rPr>
        <w:rFonts w:ascii="Times New Roman" w:hAnsi="Times New Roman" w:cs="Times New Roman"/>
        <w:b/>
        <w:bCs/>
        <w:spacing w:val="-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9"/>
      <w:numFmt w:val="decimal"/>
      <w:lvlText w:val="%1."/>
      <w:lvlJc w:val="left"/>
      <w:pPr>
        <w:ind w:hanging="362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Letter"/>
      <w:lvlText w:val="(%1)"/>
      <w:lvlJc w:val="left"/>
      <w:pPr>
        <w:ind w:hanging="72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29A"/>
    <w:rsid w:val="000C7D8F"/>
    <w:rsid w:val="00230E62"/>
    <w:rsid w:val="00326863"/>
    <w:rsid w:val="00337142"/>
    <w:rsid w:val="00391991"/>
    <w:rsid w:val="003F0B0F"/>
    <w:rsid w:val="003F29DC"/>
    <w:rsid w:val="00430565"/>
    <w:rsid w:val="004F7FC2"/>
    <w:rsid w:val="00541181"/>
    <w:rsid w:val="005742A1"/>
    <w:rsid w:val="00A212A2"/>
    <w:rsid w:val="00A40770"/>
    <w:rsid w:val="00A4712E"/>
    <w:rsid w:val="00B1629A"/>
    <w:rsid w:val="00B33556"/>
    <w:rsid w:val="00B5277D"/>
    <w:rsid w:val="00BB7211"/>
    <w:rsid w:val="00BC46AB"/>
    <w:rsid w:val="00E33056"/>
    <w:rsid w:val="00E6308A"/>
    <w:rsid w:val="00E9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DC919DD-BC17-44D5-92A4-251E2159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411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541181"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41181"/>
    <w:pPr>
      <w:ind w:left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1181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4118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rsid w:val="00541181"/>
  </w:style>
  <w:style w:type="paragraph" w:customStyle="1" w:styleId="TableParagraph">
    <w:name w:val="Table Paragraph"/>
    <w:basedOn w:val="Normal"/>
    <w:uiPriority w:val="1"/>
    <w:qFormat/>
    <w:rsid w:val="00541181"/>
  </w:style>
  <w:style w:type="table" w:styleId="TableGrid">
    <w:name w:val="Table Grid"/>
    <w:basedOn w:val="TableNormal"/>
    <w:uiPriority w:val="59"/>
    <w:rsid w:val="003F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19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9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19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9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4ADD41E2.dotm</Template>
  <TotalTime>1</TotalTime>
  <Pages>4</Pages>
  <Words>207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MAKING AN APPLICATION FOR CONSENT TO LEASE OF CHARITY PROPERTY</vt:lpstr>
    </vt:vector>
  </TitlesOfParts>
  <Company>Department of Justice and Equality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MAKING AN APPLICATION FOR CONSENT TO LEASE OF CHARITY PROPERTY</dc:title>
  <dc:creator>Kevin Galvin</dc:creator>
  <cp:lastModifiedBy>MoloneyMX</cp:lastModifiedBy>
  <cp:revision>2</cp:revision>
  <cp:lastPrinted>2014-12-04T13:40:00Z</cp:lastPrinted>
  <dcterms:created xsi:type="dcterms:W3CDTF">2018-08-03T12:10:00Z</dcterms:created>
  <dcterms:modified xsi:type="dcterms:W3CDTF">2018-08-03T12:10:00Z</dcterms:modified>
</cp:coreProperties>
</file>