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93A5" w14:textId="65001A6B" w:rsidR="00874EEA" w:rsidRPr="006E724F" w:rsidRDefault="006E724F" w:rsidP="00D708B5">
      <w:pPr>
        <w:spacing w:line="360" w:lineRule="auto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bCs/>
          <w:sz w:val="28"/>
          <w:szCs w:val="28"/>
          <w:lang w:val="ga"/>
        </w:rPr>
        <w:t>Aguisín B - Teimpléad miontuairiscí boir</w:t>
      </w:r>
      <w:r w:rsidR="006F37AA">
        <w:rPr>
          <w:rFonts w:ascii="Franklin Gothic Book" w:hAnsi="Franklin Gothic Book" w:cs="Arial"/>
          <w:b/>
          <w:bCs/>
          <w:sz w:val="28"/>
          <w:szCs w:val="28"/>
          <w:lang w:val="ga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E724F" w14:paraId="35CF0F65" w14:textId="77777777" w:rsidTr="00C41D4A">
        <w:tc>
          <w:tcPr>
            <w:tcW w:w="9016" w:type="dxa"/>
            <w:gridSpan w:val="2"/>
            <w:shd w:val="clear" w:color="auto" w:fill="E7E6E6" w:themeFill="background2"/>
          </w:tcPr>
          <w:p w14:paraId="27670246" w14:textId="77777777" w:rsidR="006E724F" w:rsidRDefault="006E724F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AINM AN CHARTHANAIS]</w:t>
            </w:r>
          </w:p>
        </w:tc>
      </w:tr>
      <w:tr w:rsidR="006E724F" w14:paraId="6BC3B5C8" w14:textId="77777777" w:rsidTr="00C41D4A">
        <w:tc>
          <w:tcPr>
            <w:tcW w:w="9016" w:type="dxa"/>
            <w:gridSpan w:val="2"/>
            <w:shd w:val="clear" w:color="auto" w:fill="E7E6E6" w:themeFill="background2"/>
          </w:tcPr>
          <w:p w14:paraId="638E78F8" w14:textId="77777777" w:rsidR="006E724F" w:rsidRDefault="006E724F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Miontuairiscí an chruinnithe boird (nó) [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an chruinnithe fochoiste shonraithe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] [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Uimh. X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]</w:t>
            </w:r>
          </w:p>
        </w:tc>
      </w:tr>
      <w:tr w:rsidR="006E724F" w14:paraId="6EA9F517" w14:textId="77777777" w:rsidTr="00C71ADE">
        <w:tc>
          <w:tcPr>
            <w:tcW w:w="2263" w:type="dxa"/>
            <w:shd w:val="clear" w:color="auto" w:fill="E7E6E6" w:themeFill="background2"/>
          </w:tcPr>
          <w:p w14:paraId="4E21A4E1" w14:textId="77777777" w:rsidR="006E724F" w:rsidRDefault="006E724F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Dáta:</w:t>
            </w:r>
          </w:p>
        </w:tc>
        <w:tc>
          <w:tcPr>
            <w:tcW w:w="6753" w:type="dxa"/>
          </w:tcPr>
          <w:p w14:paraId="7BBF22E0" w14:textId="77777777" w:rsidR="006E724F" w:rsidRPr="00210865" w:rsidRDefault="006E724F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6E724F" w14:paraId="59F1F2E5" w14:textId="77777777" w:rsidTr="00C71ADE">
        <w:tc>
          <w:tcPr>
            <w:tcW w:w="2263" w:type="dxa"/>
            <w:shd w:val="clear" w:color="auto" w:fill="E7E6E6" w:themeFill="background2"/>
          </w:tcPr>
          <w:p w14:paraId="092C6E2B" w14:textId="77777777" w:rsidR="006E724F" w:rsidRDefault="006E724F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Am:</w:t>
            </w:r>
          </w:p>
        </w:tc>
        <w:tc>
          <w:tcPr>
            <w:tcW w:w="6753" w:type="dxa"/>
          </w:tcPr>
          <w:p w14:paraId="088B1003" w14:textId="77777777" w:rsidR="006E724F" w:rsidRPr="00210865" w:rsidRDefault="006E724F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6E724F" w14:paraId="046FFA80" w14:textId="77777777" w:rsidTr="00C71ADE">
        <w:tc>
          <w:tcPr>
            <w:tcW w:w="2263" w:type="dxa"/>
            <w:shd w:val="clear" w:color="auto" w:fill="E7E6E6" w:themeFill="background2"/>
          </w:tcPr>
          <w:p w14:paraId="320010B0" w14:textId="77777777" w:rsidR="006E724F" w:rsidRDefault="006E724F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Ionad:</w:t>
            </w:r>
          </w:p>
        </w:tc>
        <w:tc>
          <w:tcPr>
            <w:tcW w:w="6753" w:type="dxa"/>
          </w:tcPr>
          <w:p w14:paraId="478CED14" w14:textId="77777777" w:rsidR="006E724F" w:rsidRPr="00210865" w:rsidRDefault="006E724F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14:paraId="56E9B8FF" w14:textId="77777777" w:rsidR="006E724F" w:rsidRDefault="006E724F" w:rsidP="00D708B5">
      <w:pPr>
        <w:spacing w:line="360" w:lineRule="auto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60AE0" w14:paraId="09600D12" w14:textId="77777777" w:rsidTr="00C71ADE">
        <w:tc>
          <w:tcPr>
            <w:tcW w:w="2263" w:type="dxa"/>
            <w:shd w:val="clear" w:color="auto" w:fill="E7E6E6" w:themeFill="background2"/>
          </w:tcPr>
          <w:p w14:paraId="5F6AE6D3" w14:textId="77777777" w:rsidR="00B60AE0" w:rsidRDefault="00B60AE0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Cathaoirleach:</w:t>
            </w:r>
          </w:p>
        </w:tc>
        <w:tc>
          <w:tcPr>
            <w:tcW w:w="6753" w:type="dxa"/>
          </w:tcPr>
          <w:p w14:paraId="232624D7" w14:textId="77777777" w:rsidR="00B60AE0" w:rsidRPr="00D13C34" w:rsidRDefault="00B60AE0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86493C" w14:paraId="45C058C3" w14:textId="77777777" w:rsidTr="00C71ADE">
        <w:tc>
          <w:tcPr>
            <w:tcW w:w="2263" w:type="dxa"/>
            <w:shd w:val="clear" w:color="auto" w:fill="E7E6E6" w:themeFill="background2"/>
          </w:tcPr>
          <w:p w14:paraId="44E23186" w14:textId="77777777" w:rsidR="0086493C" w:rsidRDefault="00C71ADE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Na daoine a bhí i láthair</w:t>
            </w:r>
          </w:p>
          <w:p w14:paraId="3492AE2F" w14:textId="77777777" w:rsidR="00C71ADE" w:rsidRDefault="00C71ADE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(Iontaobhaithe Carthanais):</w:t>
            </w:r>
          </w:p>
        </w:tc>
        <w:tc>
          <w:tcPr>
            <w:tcW w:w="6753" w:type="dxa"/>
          </w:tcPr>
          <w:p w14:paraId="7A310601" w14:textId="77777777" w:rsidR="0086493C" w:rsidRPr="00D13C34" w:rsidRDefault="0086493C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2440C" w14:paraId="1B7B1FD5" w14:textId="77777777" w:rsidTr="00C71ADE">
        <w:trPr>
          <w:trHeight w:val="377"/>
        </w:trPr>
        <w:tc>
          <w:tcPr>
            <w:tcW w:w="2263" w:type="dxa"/>
            <w:shd w:val="clear" w:color="auto" w:fill="E7E6E6" w:themeFill="background2"/>
          </w:tcPr>
          <w:p w14:paraId="7F1A092D" w14:textId="77777777" w:rsidR="00E2440C" w:rsidRDefault="00E2440C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Córam:</w:t>
            </w:r>
          </w:p>
        </w:tc>
        <w:tc>
          <w:tcPr>
            <w:tcW w:w="6753" w:type="dxa"/>
          </w:tcPr>
          <w:p w14:paraId="24DF0979" w14:textId="26BE70D9" w:rsidR="00E2440C" w:rsidRPr="00D13C34" w:rsidRDefault="00E2440C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ga"/>
              </w:rPr>
              <w:object w:dxaOrig="225" w:dyaOrig="225" w14:anchorId="70725F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9.75pt;height:18pt" o:ole="">
                  <v:imagedata r:id="rId10" o:title=""/>
                </v:shape>
                <w:control r:id="rId11" w:name="OptionButton11" w:shapeid="_x0000_i1029"/>
              </w:object>
            </w:r>
            <w:r>
              <w:rPr>
                <w:rFonts w:ascii="Franklin Gothic Book" w:hAnsi="Franklin Gothic Book" w:cs="Arial"/>
                <w:sz w:val="24"/>
                <w:szCs w:val="24"/>
                <w:lang w:val="ga"/>
              </w:rPr>
              <w:object w:dxaOrig="225" w:dyaOrig="225" w14:anchorId="6ECDBE0C">
                <v:shape id="_x0000_i1031" type="#_x0000_t75" style="width:108pt;height:18pt" o:ole="">
                  <v:imagedata r:id="rId12" o:title=""/>
                </v:shape>
                <w:control r:id="rId13" w:name="OptionButton21" w:shapeid="_x0000_i1031"/>
              </w:object>
            </w:r>
          </w:p>
        </w:tc>
      </w:tr>
      <w:tr w:rsidR="00E2440C" w14:paraId="62141EE3" w14:textId="77777777" w:rsidTr="00C71ADE">
        <w:trPr>
          <w:trHeight w:val="440"/>
        </w:trPr>
        <w:tc>
          <w:tcPr>
            <w:tcW w:w="2263" w:type="dxa"/>
            <w:shd w:val="clear" w:color="auto" w:fill="E7E6E6" w:themeFill="background2"/>
          </w:tcPr>
          <w:p w14:paraId="5D80DCAF" w14:textId="77777777" w:rsidR="00E2440C" w:rsidRDefault="00C71ADE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Na Daoine Eile a bhí i Láthair</w:t>
            </w:r>
          </w:p>
          <w:p w14:paraId="339F0928" w14:textId="77777777" w:rsidR="00C71ADE" w:rsidRDefault="00C71ADE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(nach Iontaobhaithe Carthanais iad):</w:t>
            </w:r>
          </w:p>
        </w:tc>
        <w:tc>
          <w:tcPr>
            <w:tcW w:w="6753" w:type="dxa"/>
          </w:tcPr>
          <w:p w14:paraId="772F065D" w14:textId="77777777" w:rsidR="00E2440C" w:rsidRPr="00D13C34" w:rsidRDefault="00E2440C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2440C" w14:paraId="2160A5DE" w14:textId="77777777" w:rsidTr="00C71ADE">
        <w:tc>
          <w:tcPr>
            <w:tcW w:w="2263" w:type="dxa"/>
            <w:shd w:val="clear" w:color="auto" w:fill="E7E6E6" w:themeFill="background2"/>
          </w:tcPr>
          <w:p w14:paraId="38F1C31B" w14:textId="77777777" w:rsidR="00E2440C" w:rsidRDefault="00E2440C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Leithscéalta:</w:t>
            </w:r>
          </w:p>
        </w:tc>
        <w:tc>
          <w:tcPr>
            <w:tcW w:w="6753" w:type="dxa"/>
          </w:tcPr>
          <w:p w14:paraId="2DD6B814" w14:textId="77777777" w:rsidR="00E2440C" w:rsidRPr="00D13C34" w:rsidRDefault="00E2440C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14:paraId="13C7FDE2" w14:textId="77777777" w:rsidR="006E724F" w:rsidRDefault="006E724F" w:rsidP="00D708B5">
      <w:pPr>
        <w:spacing w:line="360" w:lineRule="auto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B5CFF" w14:paraId="55F7CAB6" w14:textId="77777777" w:rsidTr="007B5CFF">
        <w:tc>
          <w:tcPr>
            <w:tcW w:w="8926" w:type="dxa"/>
            <w:shd w:val="clear" w:color="auto" w:fill="E7E6E6" w:themeFill="background2"/>
          </w:tcPr>
          <w:p w14:paraId="7A637E78" w14:textId="77777777" w:rsidR="007B5CFF" w:rsidRDefault="007B5CFF" w:rsidP="0021086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Ceadú mhiontuairiscí an chruinnithe roimhe ar an [ 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dáta an chruinnithe roimhe</w:t>
            </w:r>
            <w:r>
              <w:rPr>
                <w:rFonts w:ascii="Franklin Gothic Book" w:hAnsi="Franklin Gothic Book" w:cs="Arial"/>
                <w:sz w:val="24"/>
                <w:szCs w:val="24"/>
                <w:lang w:val="ga"/>
              </w:rPr>
              <w:t xml:space="preserve"> 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]:</w:t>
            </w:r>
          </w:p>
        </w:tc>
      </w:tr>
      <w:tr w:rsidR="007B5CFF" w14:paraId="15644AC7" w14:textId="77777777" w:rsidTr="007B5CFF">
        <w:tc>
          <w:tcPr>
            <w:tcW w:w="8926" w:type="dxa"/>
            <w:shd w:val="clear" w:color="auto" w:fill="auto"/>
          </w:tcPr>
          <w:p w14:paraId="1E28918B" w14:textId="77777777" w:rsidR="007B5CFF" w:rsidRPr="00D13C34" w:rsidRDefault="007B5CFF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7B5CFF" w14:paraId="596F578F" w14:textId="77777777" w:rsidTr="007B5CFF">
        <w:tc>
          <w:tcPr>
            <w:tcW w:w="8926" w:type="dxa"/>
            <w:shd w:val="clear" w:color="auto" w:fill="E7E6E6" w:themeFill="background2"/>
          </w:tcPr>
          <w:p w14:paraId="4395807F" w14:textId="77777777" w:rsidR="007B5CFF" w:rsidRDefault="007B5CFF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Nithe a tháinig chun cinn:</w:t>
            </w:r>
          </w:p>
        </w:tc>
      </w:tr>
      <w:tr w:rsidR="007B5CFF" w14:paraId="64E88D5C" w14:textId="77777777" w:rsidTr="007B5CFF">
        <w:tc>
          <w:tcPr>
            <w:tcW w:w="8926" w:type="dxa"/>
            <w:shd w:val="clear" w:color="auto" w:fill="auto"/>
          </w:tcPr>
          <w:p w14:paraId="1F7EF779" w14:textId="77777777" w:rsidR="007B5CFF" w:rsidRPr="00D13C34" w:rsidRDefault="007B5CFF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7B5CFF" w14:paraId="0799F183" w14:textId="77777777" w:rsidTr="00EE1951">
        <w:tc>
          <w:tcPr>
            <w:tcW w:w="8926" w:type="dxa"/>
            <w:shd w:val="clear" w:color="auto" w:fill="E7E6E6" w:themeFill="background2"/>
          </w:tcPr>
          <w:p w14:paraId="4883E94C" w14:textId="77777777" w:rsidR="007B5CFF" w:rsidRDefault="007B5CFF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Dearbhuithe maidir le coinbhleachtaí leasa:</w:t>
            </w:r>
          </w:p>
        </w:tc>
      </w:tr>
      <w:tr w:rsidR="007B5CFF" w14:paraId="31EC6431" w14:textId="77777777" w:rsidTr="007B5CFF">
        <w:tc>
          <w:tcPr>
            <w:tcW w:w="8926" w:type="dxa"/>
            <w:shd w:val="clear" w:color="auto" w:fill="auto"/>
          </w:tcPr>
          <w:p w14:paraId="37D2ED75" w14:textId="77777777" w:rsidR="007B5CFF" w:rsidRPr="00D13C34" w:rsidRDefault="007B5CFF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7B5CFF" w14:paraId="433B8CC1" w14:textId="77777777" w:rsidTr="007B5CFF">
        <w:tc>
          <w:tcPr>
            <w:tcW w:w="8926" w:type="dxa"/>
            <w:shd w:val="clear" w:color="auto" w:fill="E7E6E6" w:themeFill="background2"/>
          </w:tcPr>
          <w:p w14:paraId="54CC789A" w14:textId="77777777" w:rsidR="007B5CFF" w:rsidRDefault="007B5CFF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Tuairisc airgeadais:</w:t>
            </w:r>
          </w:p>
        </w:tc>
      </w:tr>
      <w:tr w:rsidR="00D70E67" w14:paraId="5EE17485" w14:textId="77777777" w:rsidTr="00D70E67">
        <w:tc>
          <w:tcPr>
            <w:tcW w:w="8926" w:type="dxa"/>
            <w:shd w:val="clear" w:color="auto" w:fill="FFFFFF" w:themeFill="background1"/>
          </w:tcPr>
          <w:p w14:paraId="5E9395AA" w14:textId="77777777" w:rsidR="00D70E67" w:rsidRPr="00D13C34" w:rsidRDefault="00D70E67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14:paraId="0A400363" w14:textId="77777777" w:rsidR="006E724F" w:rsidRDefault="006E724F" w:rsidP="00D708B5">
      <w:pPr>
        <w:spacing w:line="360" w:lineRule="auto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E1A" w14:paraId="167ABA63" w14:textId="77777777" w:rsidTr="00D70E67">
        <w:tc>
          <w:tcPr>
            <w:tcW w:w="9016" w:type="dxa"/>
            <w:shd w:val="clear" w:color="auto" w:fill="E7E6E6" w:themeFill="background2"/>
          </w:tcPr>
          <w:p w14:paraId="54CEA41C" w14:textId="77777777" w:rsidR="00221E1A" w:rsidRDefault="00221E1A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Tuairisc ar ghníomhaíochtaí:</w:t>
            </w:r>
          </w:p>
        </w:tc>
      </w:tr>
      <w:tr w:rsidR="00A9162E" w14:paraId="164CFFBF" w14:textId="77777777" w:rsidTr="00D708B5">
        <w:tc>
          <w:tcPr>
            <w:tcW w:w="9016" w:type="dxa"/>
            <w:shd w:val="clear" w:color="auto" w:fill="FFFFFF" w:themeFill="background1"/>
          </w:tcPr>
          <w:p w14:paraId="7D4D373C" w14:textId="77777777" w:rsidR="00A9162E" w:rsidRDefault="00A9162E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A9162E" w14:paraId="37DD27E8" w14:textId="77777777" w:rsidTr="00A9162E">
        <w:tc>
          <w:tcPr>
            <w:tcW w:w="9016" w:type="dxa"/>
            <w:shd w:val="clear" w:color="auto" w:fill="D9D9D9" w:themeFill="background1" w:themeFillShade="D9"/>
          </w:tcPr>
          <w:p w14:paraId="22FBFB1C" w14:textId="77777777" w:rsidR="00A9162E" w:rsidRDefault="00A9162E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[ 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Ceannteideal ar bhuanmhír eile, má bhaineann, ar aon dul leis an gclár oibre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 ]</w:t>
            </w:r>
          </w:p>
        </w:tc>
      </w:tr>
      <w:tr w:rsidR="00A9162E" w14:paraId="45329F1C" w14:textId="77777777" w:rsidTr="00D708B5">
        <w:tc>
          <w:tcPr>
            <w:tcW w:w="9016" w:type="dxa"/>
            <w:shd w:val="clear" w:color="auto" w:fill="FFFFFF" w:themeFill="background1"/>
          </w:tcPr>
          <w:p w14:paraId="3A50B4BE" w14:textId="77777777" w:rsidR="00A9162E" w:rsidRDefault="00A9162E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A9162E" w14:paraId="4E592A0D" w14:textId="77777777" w:rsidTr="008A3557">
        <w:tc>
          <w:tcPr>
            <w:tcW w:w="9016" w:type="dxa"/>
            <w:shd w:val="clear" w:color="auto" w:fill="D9D9D9" w:themeFill="background1" w:themeFillShade="D9"/>
          </w:tcPr>
          <w:p w14:paraId="420ED6F4" w14:textId="77777777" w:rsidR="00A9162E" w:rsidRDefault="00A9162E" w:rsidP="008A3557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[ 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Ceannteideal ar bhuanmhír eile, má bhaineann, ar aon dul leis an gclár oibre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 ]</w:t>
            </w:r>
          </w:p>
        </w:tc>
      </w:tr>
      <w:tr w:rsidR="00A9162E" w14:paraId="5343D427" w14:textId="77777777" w:rsidTr="00D708B5">
        <w:tc>
          <w:tcPr>
            <w:tcW w:w="9016" w:type="dxa"/>
            <w:shd w:val="clear" w:color="auto" w:fill="FFFFFF" w:themeFill="background1"/>
          </w:tcPr>
          <w:p w14:paraId="4DAF25A4" w14:textId="77777777" w:rsidR="00A9162E" w:rsidRDefault="00A9162E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C41D4A" w14:paraId="567982DD" w14:textId="77777777" w:rsidTr="00A9162E">
        <w:tc>
          <w:tcPr>
            <w:tcW w:w="9016" w:type="dxa"/>
            <w:shd w:val="clear" w:color="auto" w:fill="D9D9D9" w:themeFill="background1" w:themeFillShade="D9"/>
          </w:tcPr>
          <w:p w14:paraId="6C2EB242" w14:textId="77777777" w:rsidR="00C41D4A" w:rsidRDefault="00C41D4A" w:rsidP="00D708B5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[ 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Ceannteideal ar mhír ghnó ghinearálta, ar aon dul leis an gclár oibre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 ]</w:t>
            </w:r>
          </w:p>
        </w:tc>
      </w:tr>
      <w:tr w:rsidR="00A9162E" w14:paraId="6806AF80" w14:textId="77777777" w:rsidTr="00A9162E">
        <w:trPr>
          <w:trHeight w:val="558"/>
        </w:trPr>
        <w:tc>
          <w:tcPr>
            <w:tcW w:w="9016" w:type="dxa"/>
            <w:shd w:val="clear" w:color="auto" w:fill="FFFFFF" w:themeFill="background1"/>
          </w:tcPr>
          <w:p w14:paraId="0E9E3FEA" w14:textId="77777777" w:rsidR="00A9162E" w:rsidRPr="00D13C34" w:rsidRDefault="00A9162E" w:rsidP="00D13C34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A9162E" w14:paraId="65A6DB88" w14:textId="77777777" w:rsidTr="008A3557">
        <w:tc>
          <w:tcPr>
            <w:tcW w:w="9016" w:type="dxa"/>
            <w:shd w:val="clear" w:color="auto" w:fill="D9D9D9" w:themeFill="background1" w:themeFillShade="D9"/>
          </w:tcPr>
          <w:p w14:paraId="6387A3E1" w14:textId="77777777" w:rsidR="00A9162E" w:rsidRDefault="00A9162E" w:rsidP="008A3557">
            <w:pPr>
              <w:spacing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[ 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Ceannteideal ar mhír ghnó ghinearálta, ar aon dul leis an gclár oibre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 ]</w:t>
            </w:r>
          </w:p>
        </w:tc>
      </w:tr>
      <w:tr w:rsidR="00C41D4A" w14:paraId="4DDFF36A" w14:textId="77777777" w:rsidTr="00A9162E">
        <w:trPr>
          <w:trHeight w:val="409"/>
        </w:trPr>
        <w:tc>
          <w:tcPr>
            <w:tcW w:w="9016" w:type="dxa"/>
            <w:shd w:val="clear" w:color="auto" w:fill="FFFFFF" w:themeFill="background1"/>
          </w:tcPr>
          <w:p w14:paraId="4D40E6B8" w14:textId="77777777" w:rsidR="0007267E" w:rsidRPr="00D13C34" w:rsidRDefault="0007267E" w:rsidP="00D13C34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67E" w:rsidRPr="0007267E" w14:paraId="01A673E3" w14:textId="77777777" w:rsidTr="00A9162E">
        <w:trPr>
          <w:trHeight w:val="421"/>
        </w:trPr>
        <w:tc>
          <w:tcPr>
            <w:tcW w:w="9016" w:type="dxa"/>
            <w:shd w:val="clear" w:color="auto" w:fill="D9D9D9" w:themeFill="background1" w:themeFillShade="D9"/>
          </w:tcPr>
          <w:p w14:paraId="238A09CB" w14:textId="77777777" w:rsidR="0007267E" w:rsidRPr="0007267E" w:rsidRDefault="0007267E" w:rsidP="00D708B5">
            <w:pPr>
              <w:spacing w:after="160"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 xml:space="preserve">[ 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yellow"/>
                <w:lang w:val="ga"/>
              </w:rPr>
              <w:t>Ceannteideal ar mhír ghnó ghinearálta, ar aon dul leis an gclár oibre ]</w:t>
            </w:r>
          </w:p>
        </w:tc>
      </w:tr>
      <w:tr w:rsidR="0007267E" w:rsidRPr="0007267E" w14:paraId="647AC5C7" w14:textId="77777777" w:rsidTr="00EE1951">
        <w:tc>
          <w:tcPr>
            <w:tcW w:w="9016" w:type="dxa"/>
            <w:shd w:val="clear" w:color="auto" w:fill="FFFFFF" w:themeFill="background1"/>
          </w:tcPr>
          <w:p w14:paraId="69B87559" w14:textId="77777777" w:rsidR="0007267E" w:rsidRPr="00D13C34" w:rsidRDefault="0007267E" w:rsidP="00D708B5">
            <w:pPr>
              <w:spacing w:after="160"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07267E" w:rsidRPr="0007267E" w14:paraId="5226B091" w14:textId="77777777" w:rsidTr="00D70E67">
        <w:tc>
          <w:tcPr>
            <w:tcW w:w="9016" w:type="dxa"/>
            <w:shd w:val="clear" w:color="auto" w:fill="E7E6E6" w:themeFill="background2"/>
          </w:tcPr>
          <w:p w14:paraId="55023E8E" w14:textId="77777777" w:rsidR="0007267E" w:rsidRPr="0007267E" w:rsidRDefault="004E1B77" w:rsidP="00D708B5">
            <w:pPr>
              <w:spacing w:after="160" w:line="36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ga"/>
              </w:rPr>
              <w:t>Aon ghnó eile:</w:t>
            </w:r>
          </w:p>
        </w:tc>
      </w:tr>
      <w:tr w:rsidR="0007267E" w:rsidRPr="0007267E" w14:paraId="78AAF11D" w14:textId="77777777" w:rsidTr="00EE1951">
        <w:trPr>
          <w:trHeight w:val="441"/>
        </w:trPr>
        <w:tc>
          <w:tcPr>
            <w:tcW w:w="9016" w:type="dxa"/>
            <w:shd w:val="clear" w:color="auto" w:fill="FFFFFF" w:themeFill="background1"/>
          </w:tcPr>
          <w:p w14:paraId="3150827E" w14:textId="77777777" w:rsidR="004E1B77" w:rsidRPr="00D13C34" w:rsidRDefault="004E1B77" w:rsidP="00D708B5">
            <w:pPr>
              <w:spacing w:after="160"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ga"/>
              </w:rPr>
              <w:t>1.</w:t>
            </w:r>
          </w:p>
        </w:tc>
      </w:tr>
      <w:tr w:rsidR="004E1B77" w:rsidRPr="0007267E" w14:paraId="44067CDA" w14:textId="77777777" w:rsidTr="00EE1951">
        <w:trPr>
          <w:trHeight w:val="434"/>
        </w:trPr>
        <w:tc>
          <w:tcPr>
            <w:tcW w:w="9016" w:type="dxa"/>
            <w:shd w:val="clear" w:color="auto" w:fill="FFFFFF" w:themeFill="background1"/>
          </w:tcPr>
          <w:p w14:paraId="50F0E177" w14:textId="77777777" w:rsidR="004E1B77" w:rsidRPr="00D13C34" w:rsidRDefault="004E1B77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ga"/>
              </w:rPr>
              <w:t xml:space="preserve">2. </w:t>
            </w:r>
          </w:p>
        </w:tc>
      </w:tr>
      <w:tr w:rsidR="004E1B77" w:rsidRPr="0007267E" w14:paraId="75B35883" w14:textId="77777777" w:rsidTr="00EE1951">
        <w:trPr>
          <w:trHeight w:val="555"/>
        </w:trPr>
        <w:tc>
          <w:tcPr>
            <w:tcW w:w="9016" w:type="dxa"/>
            <w:shd w:val="clear" w:color="auto" w:fill="FFFFFF" w:themeFill="background1"/>
          </w:tcPr>
          <w:p w14:paraId="47F0A33E" w14:textId="77777777" w:rsidR="004E1B77" w:rsidRPr="00D13C34" w:rsidRDefault="004E1B77" w:rsidP="00D708B5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ga"/>
              </w:rPr>
              <w:t xml:space="preserve">3. </w:t>
            </w:r>
          </w:p>
        </w:tc>
      </w:tr>
    </w:tbl>
    <w:p w14:paraId="7C57955E" w14:textId="77777777" w:rsidR="0007267E" w:rsidRDefault="0007267E" w:rsidP="00D708B5">
      <w:pPr>
        <w:spacing w:line="360" w:lineRule="auto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E1B77" w14:paraId="6E61C4C9" w14:textId="77777777" w:rsidTr="00D70E67">
        <w:tc>
          <w:tcPr>
            <w:tcW w:w="9016" w:type="dxa"/>
            <w:gridSpan w:val="2"/>
            <w:shd w:val="clear" w:color="auto" w:fill="E7E6E6" w:themeFill="background2"/>
          </w:tcPr>
          <w:p w14:paraId="470A3A0C" w14:textId="77777777" w:rsidR="004E1B77" w:rsidRPr="004E1B77" w:rsidRDefault="004E1B77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An Chéad Chruinniú Eile</w:t>
            </w:r>
          </w:p>
        </w:tc>
      </w:tr>
      <w:tr w:rsidR="004E1B77" w14:paraId="36210E67" w14:textId="77777777" w:rsidTr="00EE1951">
        <w:tc>
          <w:tcPr>
            <w:tcW w:w="1555" w:type="dxa"/>
            <w:shd w:val="clear" w:color="auto" w:fill="E7E6E6" w:themeFill="background2"/>
          </w:tcPr>
          <w:p w14:paraId="37C73879" w14:textId="77777777" w:rsidR="004E1B77" w:rsidRPr="004E1B77" w:rsidRDefault="004E1B77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Dáta:</w:t>
            </w:r>
          </w:p>
        </w:tc>
        <w:tc>
          <w:tcPr>
            <w:tcW w:w="7461" w:type="dxa"/>
            <w:shd w:val="clear" w:color="auto" w:fill="FFFFFF" w:themeFill="background1"/>
          </w:tcPr>
          <w:p w14:paraId="70CE51B2" w14:textId="77777777" w:rsidR="004E1B77" w:rsidRPr="00D13C34" w:rsidRDefault="004E1B77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4E1B77" w14:paraId="5EF311B1" w14:textId="77777777" w:rsidTr="00EE1951">
        <w:tc>
          <w:tcPr>
            <w:tcW w:w="1555" w:type="dxa"/>
            <w:shd w:val="clear" w:color="auto" w:fill="E7E6E6" w:themeFill="background2"/>
          </w:tcPr>
          <w:p w14:paraId="2D325F42" w14:textId="77777777" w:rsidR="004E1B77" w:rsidRPr="004E1B77" w:rsidRDefault="004E1B77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Am:</w:t>
            </w:r>
          </w:p>
        </w:tc>
        <w:tc>
          <w:tcPr>
            <w:tcW w:w="7461" w:type="dxa"/>
            <w:shd w:val="clear" w:color="auto" w:fill="FFFFFF" w:themeFill="background1"/>
          </w:tcPr>
          <w:p w14:paraId="007D38A7" w14:textId="77777777" w:rsidR="004E1B77" w:rsidRPr="00D13C34" w:rsidRDefault="004E1B77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4E1B77" w14:paraId="35866952" w14:textId="77777777" w:rsidTr="00EE1951">
        <w:tc>
          <w:tcPr>
            <w:tcW w:w="1555" w:type="dxa"/>
            <w:shd w:val="clear" w:color="auto" w:fill="E7E6E6" w:themeFill="background2"/>
          </w:tcPr>
          <w:p w14:paraId="2DFAA7E4" w14:textId="77777777" w:rsidR="004E1B77" w:rsidRPr="004E1B77" w:rsidRDefault="004E1B77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Ionad:</w:t>
            </w:r>
          </w:p>
        </w:tc>
        <w:tc>
          <w:tcPr>
            <w:tcW w:w="7461" w:type="dxa"/>
            <w:shd w:val="clear" w:color="auto" w:fill="FFFFFF" w:themeFill="background1"/>
          </w:tcPr>
          <w:p w14:paraId="0407AD0C" w14:textId="77777777" w:rsidR="004E1B77" w:rsidRPr="00D13C34" w:rsidRDefault="004E1B77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</w:tbl>
    <w:p w14:paraId="00833EF7" w14:textId="77777777" w:rsidR="004E1B77" w:rsidRDefault="004E1B77" w:rsidP="00D708B5">
      <w:pPr>
        <w:spacing w:line="360" w:lineRule="auto"/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2254"/>
        <w:gridCol w:w="2254"/>
      </w:tblGrid>
      <w:tr w:rsidR="00CD53A2" w14:paraId="6D2B1463" w14:textId="77777777" w:rsidTr="00D70E67">
        <w:tc>
          <w:tcPr>
            <w:tcW w:w="9016" w:type="dxa"/>
            <w:gridSpan w:val="4"/>
            <w:shd w:val="clear" w:color="auto" w:fill="E7E6E6" w:themeFill="background2"/>
          </w:tcPr>
          <w:p w14:paraId="46134AD8" w14:textId="77777777" w:rsidR="00CD53A2" w:rsidRPr="008F600E" w:rsidRDefault="008F600E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Gníomhartha a d’eascair as an gCruinniú seo:</w:t>
            </w:r>
          </w:p>
        </w:tc>
      </w:tr>
      <w:tr w:rsidR="00CD53A2" w14:paraId="24D96611" w14:textId="77777777" w:rsidTr="00D70E67">
        <w:tc>
          <w:tcPr>
            <w:tcW w:w="1555" w:type="dxa"/>
            <w:shd w:val="clear" w:color="auto" w:fill="E7E6E6" w:themeFill="background2"/>
          </w:tcPr>
          <w:p w14:paraId="28BA100E" w14:textId="77777777" w:rsidR="00CD53A2" w:rsidRPr="008F600E" w:rsidRDefault="008F600E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Uimh. Mhíre</w:t>
            </w:r>
          </w:p>
        </w:tc>
        <w:tc>
          <w:tcPr>
            <w:tcW w:w="2953" w:type="dxa"/>
            <w:shd w:val="clear" w:color="auto" w:fill="E7E6E6" w:themeFill="background2"/>
          </w:tcPr>
          <w:p w14:paraId="0506A6C1" w14:textId="77777777" w:rsidR="00CD53A2" w:rsidRPr="008F600E" w:rsidRDefault="008F600E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Gníomh</w:t>
            </w:r>
          </w:p>
        </w:tc>
        <w:tc>
          <w:tcPr>
            <w:tcW w:w="2254" w:type="dxa"/>
            <w:shd w:val="clear" w:color="auto" w:fill="E7E6E6" w:themeFill="background2"/>
          </w:tcPr>
          <w:p w14:paraId="6B380065" w14:textId="77777777" w:rsidR="00CD53A2" w:rsidRPr="008F600E" w:rsidRDefault="008F600E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Duine lena mBaineann</w:t>
            </w:r>
          </w:p>
        </w:tc>
        <w:tc>
          <w:tcPr>
            <w:tcW w:w="2254" w:type="dxa"/>
            <w:shd w:val="clear" w:color="auto" w:fill="E7E6E6" w:themeFill="background2"/>
          </w:tcPr>
          <w:p w14:paraId="5E740B11" w14:textId="77777777" w:rsidR="00CD53A2" w:rsidRPr="008F600E" w:rsidRDefault="008F600E" w:rsidP="00D708B5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Tréimhse Ama</w:t>
            </w:r>
          </w:p>
        </w:tc>
      </w:tr>
      <w:tr w:rsidR="00CD53A2" w14:paraId="431D1266" w14:textId="77777777" w:rsidTr="00EE1951">
        <w:tc>
          <w:tcPr>
            <w:tcW w:w="1555" w:type="dxa"/>
            <w:shd w:val="clear" w:color="auto" w:fill="FFFFFF" w:themeFill="background1"/>
          </w:tcPr>
          <w:p w14:paraId="432D5A51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3DEE9B7C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05CFB785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0CC02A22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CD53A2" w14:paraId="4FDF6390" w14:textId="77777777" w:rsidTr="00EE1951">
        <w:tc>
          <w:tcPr>
            <w:tcW w:w="1555" w:type="dxa"/>
            <w:shd w:val="clear" w:color="auto" w:fill="FFFFFF" w:themeFill="background1"/>
          </w:tcPr>
          <w:p w14:paraId="4D57A7CC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36CD27A9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7773D1B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4703649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CD53A2" w14:paraId="10CA683E" w14:textId="77777777" w:rsidTr="00EE1951">
        <w:tc>
          <w:tcPr>
            <w:tcW w:w="1555" w:type="dxa"/>
            <w:shd w:val="clear" w:color="auto" w:fill="FFFFFF" w:themeFill="background1"/>
          </w:tcPr>
          <w:p w14:paraId="47FB6B5F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1352F01C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6FD2186B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69FFAE30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CD53A2" w14:paraId="65846F15" w14:textId="77777777" w:rsidTr="00EE1951">
        <w:tc>
          <w:tcPr>
            <w:tcW w:w="1555" w:type="dxa"/>
            <w:shd w:val="clear" w:color="auto" w:fill="FFFFFF" w:themeFill="background1"/>
          </w:tcPr>
          <w:p w14:paraId="400DCF37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6CD34FC3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01A7E36E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20CCA28B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CD53A2" w14:paraId="1A1A8C65" w14:textId="77777777" w:rsidTr="00EE1951">
        <w:tc>
          <w:tcPr>
            <w:tcW w:w="1555" w:type="dxa"/>
            <w:shd w:val="clear" w:color="auto" w:fill="FFFFFF" w:themeFill="background1"/>
          </w:tcPr>
          <w:p w14:paraId="24A67400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20BCED6F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0AED6F1A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1CBFFA0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CD53A2" w14:paraId="6C5A3AEA" w14:textId="77777777" w:rsidTr="00EE1951">
        <w:tc>
          <w:tcPr>
            <w:tcW w:w="1555" w:type="dxa"/>
            <w:shd w:val="clear" w:color="auto" w:fill="FFFFFF" w:themeFill="background1"/>
          </w:tcPr>
          <w:p w14:paraId="0788CE6B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26639C8A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679206A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FDD6AE1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CD53A2" w14:paraId="32BC4B1B" w14:textId="77777777" w:rsidTr="00EE1951">
        <w:tc>
          <w:tcPr>
            <w:tcW w:w="1555" w:type="dxa"/>
            <w:shd w:val="clear" w:color="auto" w:fill="FFFFFF" w:themeFill="background1"/>
          </w:tcPr>
          <w:p w14:paraId="5C93028A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0ED558C1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29BA97D1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65EED23" w14:textId="77777777" w:rsidR="00CD53A2" w:rsidRDefault="00CD53A2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210865" w14:paraId="13421059" w14:textId="77777777" w:rsidTr="00EE1951">
        <w:tc>
          <w:tcPr>
            <w:tcW w:w="1555" w:type="dxa"/>
            <w:shd w:val="clear" w:color="auto" w:fill="FFFFFF" w:themeFill="background1"/>
          </w:tcPr>
          <w:p w14:paraId="7C9A1A27" w14:textId="77777777" w:rsidR="00210865" w:rsidRDefault="00210865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3EEA5815" w14:textId="77777777" w:rsidR="00210865" w:rsidRDefault="00210865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F41F8AB" w14:textId="77777777" w:rsidR="00210865" w:rsidRDefault="00210865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60ED8632" w14:textId="77777777" w:rsidR="00210865" w:rsidRDefault="00210865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</w:tbl>
    <w:p w14:paraId="6879D430" w14:textId="77777777" w:rsidR="00CD53A2" w:rsidRDefault="00CD53A2" w:rsidP="00D708B5">
      <w:pPr>
        <w:spacing w:line="360" w:lineRule="auto"/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175C" w14:paraId="54F9B56F" w14:textId="77777777" w:rsidTr="00AD175C">
        <w:tc>
          <w:tcPr>
            <w:tcW w:w="4508" w:type="dxa"/>
          </w:tcPr>
          <w:p w14:paraId="24CE1593" w14:textId="77777777" w:rsidR="00AD175C" w:rsidRDefault="00AD175C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4508" w:type="dxa"/>
          </w:tcPr>
          <w:p w14:paraId="111E5D9B" w14:textId="77777777" w:rsidR="00AD175C" w:rsidRDefault="00AD175C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AD175C" w14:paraId="6E2831E0" w14:textId="77777777" w:rsidTr="00AD175C">
        <w:tc>
          <w:tcPr>
            <w:tcW w:w="4508" w:type="dxa"/>
            <w:shd w:val="clear" w:color="auto" w:fill="D0CECE" w:themeFill="background2" w:themeFillShade="E6"/>
          </w:tcPr>
          <w:p w14:paraId="0AB25106" w14:textId="77777777" w:rsidR="00AD175C" w:rsidRDefault="00AD175C" w:rsidP="00D708B5">
            <w:pPr>
              <w:spacing w:line="36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 xml:space="preserve">Síniú an Chathaoirligh agus dáta                           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75DB03A8" w14:textId="77777777" w:rsidR="00AD175C" w:rsidRDefault="00AD175C" w:rsidP="00D708B5">
            <w:pPr>
              <w:spacing w:line="36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Síniú an Rúnaí agus dáta</w:t>
            </w:r>
          </w:p>
        </w:tc>
      </w:tr>
      <w:tr w:rsidR="00AD175C" w14:paraId="344062BF" w14:textId="77777777" w:rsidTr="00AD175C">
        <w:tc>
          <w:tcPr>
            <w:tcW w:w="4508" w:type="dxa"/>
          </w:tcPr>
          <w:p w14:paraId="170E434E" w14:textId="77777777" w:rsidR="00AD175C" w:rsidRDefault="00AD175C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4508" w:type="dxa"/>
          </w:tcPr>
          <w:p w14:paraId="1938D497" w14:textId="77777777" w:rsidR="00AD175C" w:rsidRDefault="00AD175C" w:rsidP="00D708B5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  <w:tr w:rsidR="00AD175C" w14:paraId="34EFE972" w14:textId="77777777" w:rsidTr="00AD175C">
        <w:tc>
          <w:tcPr>
            <w:tcW w:w="4508" w:type="dxa"/>
            <w:shd w:val="clear" w:color="auto" w:fill="D0CECE" w:themeFill="background2" w:themeFillShade="E6"/>
          </w:tcPr>
          <w:p w14:paraId="25191494" w14:textId="77777777" w:rsidR="00AD175C" w:rsidRDefault="00AD175C" w:rsidP="00D708B5">
            <w:pPr>
              <w:spacing w:line="36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 xml:space="preserve">Ainm an Chathaoirligh (priontáil)                                  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4E37276A" w14:textId="77777777" w:rsidR="00AD175C" w:rsidRDefault="00AD175C" w:rsidP="00D708B5">
            <w:pPr>
              <w:spacing w:line="36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  <w:bCs/>
                <w:lang w:val="ga"/>
              </w:rPr>
              <w:t>Síniú an Rúnaí agus dáta</w:t>
            </w:r>
          </w:p>
        </w:tc>
      </w:tr>
    </w:tbl>
    <w:p w14:paraId="72DB8F61" w14:textId="77777777" w:rsidR="00436913" w:rsidRDefault="00436913" w:rsidP="00D708B5">
      <w:pPr>
        <w:spacing w:line="360" w:lineRule="auto"/>
        <w:rPr>
          <w:rFonts w:ascii="Franklin Gothic Book" w:hAnsi="Franklin Gothic Book" w:cs="Arial"/>
        </w:rPr>
      </w:pPr>
    </w:p>
    <w:p w14:paraId="6C187BB0" w14:textId="3E6FA154" w:rsidR="00B60AE0" w:rsidRDefault="00431355" w:rsidP="00D708B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 w:cs="Arial"/>
          <w:lang w:val="ga"/>
        </w:rPr>
        <w:t>Ba cheart an doiciméad seo a léamh i gcomhar leis an doiciméad ‘</w:t>
      </w:r>
      <w:hyperlink r:id="rId14" w:history="1">
        <w:r w:rsidRPr="0061129A">
          <w:rPr>
            <w:rStyle w:val="Hyperlink"/>
            <w:rFonts w:ascii="Franklin Gothic Book" w:hAnsi="Franklin Gothic Book" w:cs="Arial"/>
            <w:lang w:val="ga"/>
          </w:rPr>
          <w:t>Treoirnóta maidir le Breacadh Miontuairiscí</w:t>
        </w:r>
      </w:hyperlink>
      <w:r w:rsidRPr="0061129A">
        <w:rPr>
          <w:rFonts w:ascii="Franklin Gothic Book" w:hAnsi="Franklin Gothic Book" w:cs="Arial"/>
          <w:lang w:val="ga"/>
        </w:rPr>
        <w:t>’ agus ‘</w:t>
      </w:r>
      <w:hyperlink r:id="rId15" w:history="1">
        <w:r w:rsidRPr="0061129A">
          <w:rPr>
            <w:rStyle w:val="Hyperlink"/>
            <w:rFonts w:ascii="Franklin Gothic Book" w:hAnsi="Franklin Gothic Book" w:cs="Arial"/>
            <w:lang w:val="ga"/>
          </w:rPr>
          <w:t>Aguisín A - Miontuairiscí boird mínitheacha samplacha</w:t>
        </w:r>
      </w:hyperlink>
      <w:r w:rsidR="0061129A">
        <w:rPr>
          <w:rFonts w:ascii="Franklin Gothic Book" w:hAnsi="Franklin Gothic Book" w:cs="Arial"/>
          <w:lang w:val="ga"/>
        </w:rPr>
        <w:t>’.</w:t>
      </w:r>
      <w:bookmarkStart w:id="0" w:name="_GoBack"/>
      <w:bookmarkEnd w:id="0"/>
    </w:p>
    <w:p w14:paraId="024E0E18" w14:textId="77777777" w:rsidR="00B60AE0" w:rsidRDefault="00B60AE0" w:rsidP="00D708B5">
      <w:pPr>
        <w:rPr>
          <w:rFonts w:ascii="Franklin Gothic Book" w:hAnsi="Franklin Gothic Book"/>
        </w:rPr>
      </w:pPr>
    </w:p>
    <w:p w14:paraId="077F6BA4" w14:textId="77777777" w:rsidR="00B60AE0" w:rsidRDefault="00B60AE0" w:rsidP="00D708B5">
      <w:pPr>
        <w:rPr>
          <w:rFonts w:ascii="Franklin Gothic Book" w:hAnsi="Franklin Gothic Book"/>
        </w:rPr>
      </w:pPr>
    </w:p>
    <w:p w14:paraId="3E51198B" w14:textId="77777777" w:rsidR="00B60AE0" w:rsidRDefault="00B60AE0" w:rsidP="00D708B5">
      <w:pPr>
        <w:rPr>
          <w:rFonts w:ascii="Franklin Gothic Book" w:hAnsi="Franklin Gothic Book"/>
        </w:rPr>
      </w:pPr>
    </w:p>
    <w:p w14:paraId="484DC559" w14:textId="77777777" w:rsidR="00B60AE0" w:rsidRDefault="00B60AE0" w:rsidP="00D708B5">
      <w:pPr>
        <w:rPr>
          <w:rFonts w:ascii="Franklin Gothic Book" w:hAnsi="Franklin Gothic Book"/>
        </w:rPr>
      </w:pPr>
    </w:p>
    <w:p w14:paraId="6A98CC68" w14:textId="77777777" w:rsidR="006C16B9" w:rsidRDefault="006C16B9" w:rsidP="00D708B5">
      <w:pPr>
        <w:rPr>
          <w:rFonts w:ascii="Franklin Gothic Book" w:hAnsi="Franklin Gothic Book"/>
          <w:sz w:val="20"/>
          <w:szCs w:val="20"/>
        </w:rPr>
      </w:pPr>
    </w:p>
    <w:p w14:paraId="02E6B343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6777C005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780E5FE0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5A80FFF9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21E8C701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7A273924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4DC81ABB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10B64D21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3CB9B29F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3B064A1D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7B5617E4" w14:textId="77777777" w:rsidR="00D13C34" w:rsidRDefault="00D13C34" w:rsidP="00D708B5">
      <w:pPr>
        <w:rPr>
          <w:rFonts w:ascii="Franklin Gothic Book" w:hAnsi="Franklin Gothic Book"/>
          <w:sz w:val="20"/>
          <w:szCs w:val="20"/>
        </w:rPr>
      </w:pPr>
    </w:p>
    <w:p w14:paraId="28907B93" w14:textId="77777777" w:rsidR="00B60AE0" w:rsidRDefault="00B60AE0" w:rsidP="00D708B5">
      <w:pPr>
        <w:rPr>
          <w:rFonts w:ascii="Franklin Gothic Book" w:hAnsi="Franklin Gothic Book"/>
          <w:sz w:val="20"/>
          <w:szCs w:val="20"/>
        </w:rPr>
      </w:pPr>
    </w:p>
    <w:p w14:paraId="49E18574" w14:textId="77777777" w:rsidR="00A9162E" w:rsidRPr="00A9162E" w:rsidRDefault="00A9162E" w:rsidP="00A9162E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  <w:lang w:val="ga"/>
        </w:rPr>
        <w:t>Séanadh Dlíthiúil:</w:t>
      </w:r>
      <w:r>
        <w:rPr>
          <w:rFonts w:ascii="Franklin Gothic Book" w:hAnsi="Franklin Gothic Book"/>
          <w:sz w:val="20"/>
          <w:szCs w:val="20"/>
          <w:lang w:val="ga"/>
        </w:rPr>
        <w:t xml:space="preserve"> </w:t>
      </w:r>
    </w:p>
    <w:p w14:paraId="6BC97ED1" w14:textId="77777777" w:rsidR="00A9162E" w:rsidRPr="00A9162E" w:rsidRDefault="00A9162E" w:rsidP="00A9162E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lang w:val="ga"/>
        </w:rPr>
        <w:t xml:space="preserve">Tá an doiciméad teimpléadach seo á eisiúint ag an Rialálaí Carthanas faoi alt 14(1)(i) den Acht Carthanas 2009 ar mhaithe le feabhas ar riaradh agus bainistiú eagraíochtaí carthanúla a spreagadh agus a éascú. Tá sé á fhoilsiú mar shraith treorach arb é is aidhm di tacaíocht a thabhairt d’iontaobhaithe carthanais a ndualgais dhlíthiúla a chomhlíonadh trí chórais, próisis agus beartais a chur i bhfeidhm lena gcinntítear go mbainistítear carthanais ar bhealach éifeachtach, éifeachtúil, cuntasach agus trédhearcach. </w:t>
      </w:r>
    </w:p>
    <w:p w14:paraId="2C13034D" w14:textId="77777777" w:rsidR="00B60AE0" w:rsidRPr="00B60AE0" w:rsidRDefault="00A9162E" w:rsidP="00D708B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lang w:val="ga"/>
        </w:rPr>
        <w:t xml:space="preserve">Níl sa doiciméad seo ach teimpléad. Níl sé ina ráiteas críochnúil, agus níl sé deartha chun a bheith ina ráiteas críochnúil, ar an dlí. Ní thugtar aon chomhairle dlí ann ach oiread. Moltar d’iontaobhaithe carthanais a ndoiciméad rialaithe a léamh nó a gcomhairle dlí neamhspleách féin a fháil nuair is gá. Ní ghlacann an Rialálaí Carthanas le freagracht ná dliteanas ar bith as aon earráidí, mhíchruinneas nó easnaimh sa doiciméad seo. </w:t>
      </w:r>
    </w:p>
    <w:sectPr w:rsidR="00B60AE0" w:rsidRPr="00B60AE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0C1AE" w14:textId="77777777" w:rsidR="00D13C34" w:rsidRDefault="00D13C34" w:rsidP="00D13C34">
      <w:pPr>
        <w:spacing w:after="0" w:line="240" w:lineRule="auto"/>
      </w:pPr>
      <w:r>
        <w:separator/>
      </w:r>
    </w:p>
  </w:endnote>
  <w:endnote w:type="continuationSeparator" w:id="0">
    <w:p w14:paraId="0825684D" w14:textId="77777777" w:rsidR="00D13C34" w:rsidRDefault="00D13C34" w:rsidP="00D1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URW-Boo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E4A9" w14:textId="77777777" w:rsidR="00D13C34" w:rsidRPr="00416F94" w:rsidRDefault="00D13C34">
    <w:pPr>
      <w:pStyle w:val="Footer"/>
    </w:pPr>
    <w:r>
      <w:rPr>
        <w:rFonts w:ascii="FranklinGothicURW-Boo" w:hAnsi="FranklinGothicURW-Boo"/>
        <w:sz w:val="14"/>
        <w:szCs w:val="14"/>
        <w:lang w:val="ga"/>
      </w:rPr>
      <w:t xml:space="preserve">An Rialálaí Carthanas - SE GLS 8.2.1 004 Rev 000 Cód Rialachais – Aguisín B – </w:t>
    </w:r>
    <w:r>
      <w:rPr>
        <w:rFonts w:ascii="FranklinGothicURW-BooIta" w:hAnsi="FranklinGothicURW-BooIta"/>
        <w:i/>
        <w:iCs/>
        <w:sz w:val="14"/>
        <w:szCs w:val="14"/>
        <w:lang w:val="ga"/>
      </w:rPr>
      <w:t>Teimpléad miontuairiscí boird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B856" w14:textId="77777777" w:rsidR="00D13C34" w:rsidRDefault="00D13C34" w:rsidP="00D13C34">
      <w:pPr>
        <w:spacing w:after="0" w:line="240" w:lineRule="auto"/>
      </w:pPr>
      <w:r>
        <w:separator/>
      </w:r>
    </w:p>
  </w:footnote>
  <w:footnote w:type="continuationSeparator" w:id="0">
    <w:p w14:paraId="60943553" w14:textId="77777777" w:rsidR="00D13C34" w:rsidRDefault="00D13C34" w:rsidP="00D1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7249"/>
    <w:multiLevelType w:val="hybridMultilevel"/>
    <w:tmpl w:val="3BFCBBA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6232"/>
    <w:multiLevelType w:val="multilevel"/>
    <w:tmpl w:val="B2B2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B"/>
    <w:rsid w:val="0007267E"/>
    <w:rsid w:val="00084115"/>
    <w:rsid w:val="00134578"/>
    <w:rsid w:val="001A35A9"/>
    <w:rsid w:val="001B4857"/>
    <w:rsid w:val="001F12FF"/>
    <w:rsid w:val="00210865"/>
    <w:rsid w:val="00221E1A"/>
    <w:rsid w:val="00360FB7"/>
    <w:rsid w:val="0037624B"/>
    <w:rsid w:val="003D711A"/>
    <w:rsid w:val="00416F94"/>
    <w:rsid w:val="0042511A"/>
    <w:rsid w:val="00431355"/>
    <w:rsid w:val="00436913"/>
    <w:rsid w:val="004A7AA7"/>
    <w:rsid w:val="004E1B77"/>
    <w:rsid w:val="00591E2F"/>
    <w:rsid w:val="005B56BD"/>
    <w:rsid w:val="005B5746"/>
    <w:rsid w:val="0061129A"/>
    <w:rsid w:val="006C16B9"/>
    <w:rsid w:val="006E724F"/>
    <w:rsid w:val="006F37AA"/>
    <w:rsid w:val="00766FDA"/>
    <w:rsid w:val="007B5CFF"/>
    <w:rsid w:val="00816896"/>
    <w:rsid w:val="0085206B"/>
    <w:rsid w:val="008636F8"/>
    <w:rsid w:val="0086493C"/>
    <w:rsid w:val="00874EEA"/>
    <w:rsid w:val="008A1A7D"/>
    <w:rsid w:val="008F600E"/>
    <w:rsid w:val="00976DF1"/>
    <w:rsid w:val="0099266E"/>
    <w:rsid w:val="00996C4A"/>
    <w:rsid w:val="009F35E7"/>
    <w:rsid w:val="00A9162E"/>
    <w:rsid w:val="00AA2775"/>
    <w:rsid w:val="00AC4052"/>
    <w:rsid w:val="00AD175C"/>
    <w:rsid w:val="00B60AE0"/>
    <w:rsid w:val="00BD5822"/>
    <w:rsid w:val="00C07ED2"/>
    <w:rsid w:val="00C37F1E"/>
    <w:rsid w:val="00C41D4A"/>
    <w:rsid w:val="00C71ADE"/>
    <w:rsid w:val="00CB4898"/>
    <w:rsid w:val="00CC023C"/>
    <w:rsid w:val="00CD53A2"/>
    <w:rsid w:val="00CF27AD"/>
    <w:rsid w:val="00CF5625"/>
    <w:rsid w:val="00D13C34"/>
    <w:rsid w:val="00D708B5"/>
    <w:rsid w:val="00D70E67"/>
    <w:rsid w:val="00D85F24"/>
    <w:rsid w:val="00DD75DF"/>
    <w:rsid w:val="00E07D6B"/>
    <w:rsid w:val="00E2440C"/>
    <w:rsid w:val="00E57F76"/>
    <w:rsid w:val="00EA4D47"/>
    <w:rsid w:val="00EE1951"/>
    <w:rsid w:val="00EF59A5"/>
    <w:rsid w:val="00F10C6E"/>
    <w:rsid w:val="00F50487"/>
    <w:rsid w:val="00F91733"/>
    <w:rsid w:val="00F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11E909"/>
  <w15:chartTrackingRefBased/>
  <w15:docId w15:val="{A597E4D9-62F9-4794-8CF6-7262549B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48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13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7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67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5C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5C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5C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5CF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34"/>
  </w:style>
  <w:style w:type="paragraph" w:styleId="Footer">
    <w:name w:val="footer"/>
    <w:basedOn w:val="Normal"/>
    <w:link w:val="FooterChar"/>
    <w:uiPriority w:val="99"/>
    <w:unhideWhenUsed/>
    <w:rsid w:val="00D1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42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54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4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1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29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1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5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7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0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61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54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168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847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497143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9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yperlink" Target="https://www.charitiesregulator.ie/media/1982/explanatory-sample-board-minutes-irish.pdf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aritiesregulator.ie/media/1980/guidance-note-on-minute-taking-irish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23B6D5D38A64A8D47E75D9D85483B" ma:contentTypeVersion="8" ma:contentTypeDescription="Create a new document." ma:contentTypeScope="" ma:versionID="f1fe8cbf9ad18e8f33dfc1ba78e6ce41">
  <xsd:schema xmlns:xsd="http://www.w3.org/2001/XMLSchema" xmlns:xs="http://www.w3.org/2001/XMLSchema" xmlns:p="http://schemas.microsoft.com/office/2006/metadata/properties" xmlns:ns2="31ec4d18-f38d-462f-83e1-c4e65bfa54f4" xmlns:ns3="2391360f-43b2-4b84-9d0d-9b9b1556b231" xmlns:ns4="8222a5fb-ac83-468e-b76e-e218f5e1dbd9" targetNamespace="http://schemas.microsoft.com/office/2006/metadata/properties" ma:root="true" ma:fieldsID="550eed7a60e25288802a02e86df08231" ns2:_="" ns3:_="" ns4:_="">
    <xsd:import namespace="31ec4d18-f38d-462f-83e1-c4e65bfa54f4"/>
    <xsd:import namespace="2391360f-43b2-4b84-9d0d-9b9b1556b231"/>
    <xsd:import namespace="8222a5fb-ac83-468e-b76e-e218f5e1d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4d18-f38d-462f-83e1-c4e65bfa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a5fb-ac83-468e-b76e-e218f5e1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EA9FD-5A9F-4CE4-A700-1530B2706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4d18-f38d-462f-83e1-c4e65bfa54f4"/>
    <ds:schemaRef ds:uri="2391360f-43b2-4b84-9d0d-9b9b1556b231"/>
    <ds:schemaRef ds:uri="8222a5fb-ac83-468e-b76e-e218f5e1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9903A-D37C-4BE3-AB9A-806576B4D82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8222a5fb-ac83-468e-b76e-e218f5e1dbd9"/>
    <ds:schemaRef ds:uri="2391360f-43b2-4b84-9d0d-9b9b1556b231"/>
    <ds:schemaRef ds:uri="31ec4d18-f38d-462f-83e1-c4e65bfa54f4"/>
  </ds:schemaRefs>
</ds:datastoreItem>
</file>

<file path=customXml/itemProps3.xml><?xml version="1.0" encoding="utf-8"?>
<ds:datastoreItem xmlns:ds="http://schemas.openxmlformats.org/officeDocument/2006/customXml" ds:itemID="{A97FCD45-9F10-46B3-8E40-D2E0DBAC4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O'Reilly</dc:creator>
  <cp:keywords/>
  <dc:description/>
  <cp:lastModifiedBy>Eimear X. Keogh</cp:lastModifiedBy>
  <cp:revision>5</cp:revision>
  <dcterms:created xsi:type="dcterms:W3CDTF">2019-03-28T15:03:00Z</dcterms:created>
  <dcterms:modified xsi:type="dcterms:W3CDTF">2020-07-30T12:14:00Z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0x010100A1023B6D5D38A64A8D47E75D9D85483B</vt:lpwstr>
  </property>
</Properties>
</file>